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D6359" w:rsidRDefault="00BD6359" w:rsidP="00BD6359">
      <w:pPr>
        <w:jc w:val="center"/>
        <w:rPr>
          <w:b/>
        </w:rPr>
      </w:pPr>
      <w:r w:rsidRPr="00BD6359">
        <w:rPr>
          <w:b/>
        </w:rPr>
        <w:t>ĐỀ KIỂM TRA CUỐI TUẦN TIẾNG VIỆT 4</w:t>
      </w:r>
    </w:p>
    <w:p w:rsidR="00BD6359" w:rsidRDefault="00BD6359" w:rsidP="00BD6359">
      <w:pPr>
        <w:jc w:val="center"/>
        <w:rPr>
          <w:b/>
        </w:rPr>
      </w:pPr>
      <w:r w:rsidRPr="00BD6359">
        <w:rPr>
          <w:b/>
        </w:rPr>
        <w:t>Tuần 3</w:t>
      </w:r>
    </w:p>
    <w:p w:rsidR="00BD6359" w:rsidRDefault="00BD6359" w:rsidP="00BD6359">
      <w:pPr>
        <w:rPr>
          <w:b/>
        </w:rPr>
      </w:pPr>
      <w:r>
        <w:rPr>
          <w:b/>
        </w:rPr>
        <w:t>I- Bài tập về đọc hiểu</w:t>
      </w:r>
    </w:p>
    <w:p w:rsidR="00BD6359" w:rsidRDefault="00BD6359" w:rsidP="00BD6359">
      <w:pPr>
        <w:jc w:val="center"/>
        <w:rPr>
          <w:b/>
        </w:rPr>
      </w:pPr>
      <w:r>
        <w:rPr>
          <w:b/>
        </w:rPr>
        <w:t>Một vị bác sĩ</w:t>
      </w:r>
    </w:p>
    <w:p w:rsidR="00BD6359" w:rsidRDefault="00BD6359" w:rsidP="00BD6359">
      <w:r>
        <w:t xml:space="preserve">   Xưa có một vị bác sĩ danh tiếng, lòng nhân đạo vang dội khắp nơi. Một ngày nọ, người ta mời ông đến chữa bệnh miễn phí cho một người đàn ông nghèo, thất nghiệp. Ông không từ chối.</w:t>
      </w:r>
    </w:p>
    <w:p w:rsidR="00BD6359" w:rsidRDefault="00BD6359" w:rsidP="00BD6359">
      <w:r>
        <w:t xml:space="preserve">   Sau khi khám mạch cho bệnh nhân, bác sĩ bảo với vợ người bệnh : “Thôi tôi hiểu bệnh của anh ấy rồi ! Đây là thứ thuốc chị cần cho anh ấy dùng để mau khỏi .”. Nói xong, ông đưa cho chị ta một cái hộp to, nặng rồi ra về.</w:t>
      </w:r>
    </w:p>
    <w:p w:rsidR="00BD6359" w:rsidRDefault="00BD6359" w:rsidP="00BD6359">
      <w:r>
        <w:t xml:space="preserve">   Các bạn có biết hộp đựng gì không ? Thật bất ngờ, khi chị vợ mở hộp ra cho chồng uống thuốc, chị kinh ngạc thấy toàn tiền là tiền. Tiền nén, tiền vàng, nhiều vô kể so với kẻ nghèo khổ bần hàn như gia đình chị. Như một lẽ tự nhiên, anh chồng hết bệnh ngay sau khi có món tiền đó. Thật ra anh không có bệnh gì ngoài chứng buồn khổ vì nghèo đói và thất nghiệp. Vị bác sĩ nhân ái kia đã thấu hiểu điều đó và cho một bài thuốc “trúng bệnh”. Đấy là hành động mà đôi vợ chồng kia không bao giờ quên trong suốt cuộc đời. Về sau, mọi người đều biết vị cứu tinh cao quý nọ chính là ngài Gâu-xmít- một con người cho đến nay vẫn được ca ngợi trong lịch sự y học.</w:t>
      </w:r>
    </w:p>
    <w:p w:rsidR="00BD6359" w:rsidRDefault="00BD6359" w:rsidP="00BD6359">
      <w:pPr>
        <w:jc w:val="right"/>
      </w:pPr>
      <w:r>
        <w:t>( Theo Nguyễn Phúc )</w:t>
      </w:r>
    </w:p>
    <w:p w:rsidR="00BD6359" w:rsidRDefault="00BD6359" w:rsidP="00BD6359">
      <w:r>
        <w:t>Khoanh tròn chữ cái trước ý trả lời đúng</w:t>
      </w:r>
    </w:p>
    <w:p w:rsidR="00BD6359" w:rsidRDefault="00BD6359" w:rsidP="00BD6359">
      <w:r w:rsidRPr="00BD6359">
        <w:rPr>
          <w:b/>
        </w:rPr>
        <w:t>1</w:t>
      </w:r>
      <w:r>
        <w:t>. Vì sao thứ thuốc mà bác sĩ cho người đàn ông nghèo lại khiến người vợ phải kinh ngạc ?</w:t>
      </w:r>
    </w:p>
    <w:p w:rsidR="00BD6359" w:rsidRDefault="00BD6359" w:rsidP="00BD6359">
      <w:r>
        <w:t>a- Vì nó có quá nhiều vị thuốc rất quý</w:t>
      </w:r>
    </w:p>
    <w:p w:rsidR="00BD6359" w:rsidRDefault="00BD6359" w:rsidP="00BD6359">
      <w:r>
        <w:t>b- Vì đó không phải thuốc mà toàn là tiền</w:t>
      </w:r>
    </w:p>
    <w:p w:rsidR="00BD6359" w:rsidRDefault="00BD6359" w:rsidP="00BD6359">
      <w:r>
        <w:t>c- Vì đó là hộp chứa đầy vàng bạc quý giá</w:t>
      </w:r>
    </w:p>
    <w:p w:rsidR="00BD6359" w:rsidRDefault="00BD6359" w:rsidP="00BD6359">
      <w:r w:rsidRPr="00BD6359">
        <w:rPr>
          <w:b/>
        </w:rPr>
        <w:t>2.</w:t>
      </w:r>
      <w:r>
        <w:t xml:space="preserve"> Sau khi nhận được “thuốc” của vị bác sĩ, bệnh tình của người đàn ông thế nào?</w:t>
      </w:r>
    </w:p>
    <w:p w:rsidR="00BD6359" w:rsidRDefault="00BD6359" w:rsidP="00BD6359">
      <w:r>
        <w:lastRenderedPageBreak/>
        <w:t>a- Vẫn không khỏi bệnh</w:t>
      </w:r>
    </w:p>
    <w:p w:rsidR="00BD6359" w:rsidRDefault="00BD6359" w:rsidP="00BD6359">
      <w:r>
        <w:t>b- Sức khỏe khá dần lên</w:t>
      </w:r>
    </w:p>
    <w:p w:rsidR="00BD6359" w:rsidRDefault="00BD6359" w:rsidP="00BD6359">
      <w:r>
        <w:t>c- Hết bệnh ngay</w:t>
      </w:r>
    </w:p>
    <w:p w:rsidR="00BD6359" w:rsidRDefault="00BD6359" w:rsidP="00BD6359">
      <w:r w:rsidRPr="00BD6359">
        <w:rPr>
          <w:b/>
        </w:rPr>
        <w:t>3</w:t>
      </w:r>
      <w:r>
        <w:t>. Nguyên nhân nào khiến người đàn ông nghèo mắc bệnh ?</w:t>
      </w:r>
    </w:p>
    <w:p w:rsidR="00BD6359" w:rsidRDefault="00BD6359" w:rsidP="00BD6359">
      <w:r>
        <w:t>a- Buồn khổ vì không có tiền mua thuốc</w:t>
      </w:r>
    </w:p>
    <w:p w:rsidR="00BD6359" w:rsidRDefault="00BD6359" w:rsidP="00BD6359">
      <w:r>
        <w:t>b- Buồn khổ vì nghèo đói và thất nghiệp</w:t>
      </w:r>
    </w:p>
    <w:p w:rsidR="00BD6359" w:rsidRDefault="00BD6359" w:rsidP="00BD6359">
      <w:r>
        <w:t>c- Chưa có bài thuốc nào chữa đúng bệnh</w:t>
      </w:r>
    </w:p>
    <w:p w:rsidR="00BD6359" w:rsidRDefault="00BD6359" w:rsidP="00BD6359">
      <w:r w:rsidRPr="00BD6359">
        <w:rPr>
          <w:b/>
        </w:rPr>
        <w:t>(4).</w:t>
      </w:r>
      <w:r>
        <w:t xml:space="preserve"> Lí do chủ yếu nào khiến vị bác sĩ xác định đúng “bệnh” và chữa khỏi “bệnh” cho người đàn ông ?</w:t>
      </w:r>
    </w:p>
    <w:p w:rsidR="00BD6359" w:rsidRDefault="00BD6359" w:rsidP="00BD6359">
      <w:r>
        <w:t>a- Vì có trình độ giỏi và tay nghề cao</w:t>
      </w:r>
    </w:p>
    <w:p w:rsidR="00BD6359" w:rsidRDefault="00BD6359" w:rsidP="00BD6359">
      <w:r>
        <w:t>b- Vì luôn chữa miễn phí cho bệnh nhân</w:t>
      </w:r>
    </w:p>
    <w:p w:rsidR="00BD6359" w:rsidRDefault="00BD6359" w:rsidP="00BD6359">
      <w:r>
        <w:t>c- Vì biết cảm thông và có lòng nhân ái</w:t>
      </w:r>
    </w:p>
    <w:p w:rsidR="00BD6359" w:rsidRPr="00BD6359" w:rsidRDefault="00BD6359" w:rsidP="00BD6359">
      <w:pPr>
        <w:rPr>
          <w:b/>
        </w:rPr>
      </w:pPr>
      <w:r w:rsidRPr="00BD6359">
        <w:rPr>
          <w:b/>
        </w:rPr>
        <w:t>II- Bài tập về Chính tả, Luyện từ và câu, Tập làm văn</w:t>
      </w:r>
    </w:p>
    <w:p w:rsidR="00BD6359" w:rsidRDefault="00BD6359" w:rsidP="00BD6359">
      <w:r w:rsidRPr="00BD6359">
        <w:rPr>
          <w:b/>
        </w:rPr>
        <w:t>1</w:t>
      </w:r>
      <w:r>
        <w:t>. Tìm 2 từ ngữ có tiếng in đậm và ghi vào ô trống :</w:t>
      </w:r>
    </w:p>
    <w:tbl>
      <w:tblPr>
        <w:tblStyle w:val="TableGrid"/>
        <w:tblW w:w="0" w:type="auto"/>
        <w:tblLook w:val="04A0"/>
      </w:tblPr>
      <w:tblGrid>
        <w:gridCol w:w="1902"/>
        <w:gridCol w:w="1788"/>
        <w:gridCol w:w="596"/>
        <w:gridCol w:w="2087"/>
        <w:gridCol w:w="1733"/>
      </w:tblGrid>
      <w:tr w:rsidR="00CB2699" w:rsidTr="00CB2699">
        <w:trPr>
          <w:trHeight w:val="595"/>
        </w:trPr>
        <w:tc>
          <w:tcPr>
            <w:tcW w:w="1902" w:type="dxa"/>
            <w:tcBorders>
              <w:right w:val="single" w:sz="4" w:space="0" w:color="auto"/>
            </w:tcBorders>
          </w:tcPr>
          <w:p w:rsidR="00CB2699" w:rsidRDefault="00CB2699" w:rsidP="00CB2699">
            <w:pPr>
              <w:jc w:val="center"/>
            </w:pPr>
            <w:r>
              <w:t>tranh</w:t>
            </w:r>
          </w:p>
        </w:tc>
        <w:tc>
          <w:tcPr>
            <w:tcW w:w="1788" w:type="dxa"/>
            <w:tcBorders>
              <w:top w:val="single" w:sz="4" w:space="0" w:color="auto"/>
              <w:left w:val="single" w:sz="4" w:space="0" w:color="auto"/>
              <w:bottom w:val="single" w:sz="4" w:space="0" w:color="auto"/>
              <w:right w:val="single" w:sz="4" w:space="0" w:color="auto"/>
            </w:tcBorders>
          </w:tcPr>
          <w:p w:rsidR="00CB2699" w:rsidRDefault="00CB2699" w:rsidP="00CB2699">
            <w:pPr>
              <w:jc w:val="center"/>
            </w:pPr>
            <w:r>
              <w:t>chanh</w:t>
            </w:r>
          </w:p>
        </w:tc>
        <w:tc>
          <w:tcPr>
            <w:tcW w:w="596" w:type="dxa"/>
            <w:tcBorders>
              <w:top w:val="nil"/>
              <w:left w:val="single" w:sz="4" w:space="0" w:color="auto"/>
              <w:bottom w:val="nil"/>
              <w:right w:val="single" w:sz="4" w:space="0" w:color="auto"/>
            </w:tcBorders>
          </w:tcPr>
          <w:p w:rsidR="00CB2699" w:rsidRDefault="00CB2699" w:rsidP="00BD6359"/>
        </w:tc>
        <w:tc>
          <w:tcPr>
            <w:tcW w:w="2087" w:type="dxa"/>
            <w:tcBorders>
              <w:top w:val="single" w:sz="4" w:space="0" w:color="auto"/>
              <w:left w:val="single" w:sz="4" w:space="0" w:color="auto"/>
              <w:bottom w:val="single" w:sz="4" w:space="0" w:color="auto"/>
              <w:right w:val="single" w:sz="4" w:space="0" w:color="auto"/>
            </w:tcBorders>
          </w:tcPr>
          <w:p w:rsidR="00CB2699" w:rsidRDefault="00CB2699" w:rsidP="00CB2699">
            <w:pPr>
              <w:jc w:val="center"/>
            </w:pPr>
            <w:r>
              <w:t>trải</w:t>
            </w:r>
          </w:p>
        </w:tc>
        <w:tc>
          <w:tcPr>
            <w:tcW w:w="1733" w:type="dxa"/>
            <w:tcBorders>
              <w:left w:val="single" w:sz="4" w:space="0" w:color="auto"/>
            </w:tcBorders>
          </w:tcPr>
          <w:p w:rsidR="00CB2699" w:rsidRDefault="00CB2699" w:rsidP="00CB2699">
            <w:pPr>
              <w:jc w:val="center"/>
            </w:pPr>
            <w:r>
              <w:t>chải</w:t>
            </w:r>
          </w:p>
        </w:tc>
      </w:tr>
      <w:tr w:rsidR="00CB2699" w:rsidTr="00CB2699">
        <w:trPr>
          <w:trHeight w:val="622"/>
        </w:trPr>
        <w:tc>
          <w:tcPr>
            <w:tcW w:w="1902" w:type="dxa"/>
            <w:tcBorders>
              <w:right w:val="single" w:sz="4" w:space="0" w:color="auto"/>
            </w:tcBorders>
          </w:tcPr>
          <w:p w:rsidR="00CB2699" w:rsidRDefault="00CB2699" w:rsidP="00BD6359">
            <w:r>
              <w:t>M: tranh giành ………….</w:t>
            </w:r>
          </w:p>
        </w:tc>
        <w:tc>
          <w:tcPr>
            <w:tcW w:w="1788" w:type="dxa"/>
            <w:tcBorders>
              <w:top w:val="single" w:sz="4" w:space="0" w:color="auto"/>
              <w:left w:val="single" w:sz="4" w:space="0" w:color="auto"/>
              <w:bottom w:val="single" w:sz="4" w:space="0" w:color="auto"/>
              <w:right w:val="single" w:sz="4" w:space="0" w:color="auto"/>
            </w:tcBorders>
          </w:tcPr>
          <w:p w:rsidR="00CB2699" w:rsidRDefault="00CB2699" w:rsidP="00BD6359">
            <w:r>
              <w:t>……………</w:t>
            </w:r>
          </w:p>
          <w:p w:rsidR="00CB2699" w:rsidRDefault="00CB2699" w:rsidP="00BD6359">
            <w:r>
              <w:t>……………</w:t>
            </w:r>
          </w:p>
        </w:tc>
        <w:tc>
          <w:tcPr>
            <w:tcW w:w="596" w:type="dxa"/>
            <w:tcBorders>
              <w:top w:val="nil"/>
              <w:left w:val="single" w:sz="4" w:space="0" w:color="auto"/>
              <w:bottom w:val="nil"/>
              <w:right w:val="single" w:sz="4" w:space="0" w:color="auto"/>
            </w:tcBorders>
          </w:tcPr>
          <w:p w:rsidR="00CB2699" w:rsidRDefault="00CB2699" w:rsidP="00BD6359"/>
        </w:tc>
        <w:tc>
          <w:tcPr>
            <w:tcW w:w="2087" w:type="dxa"/>
            <w:tcBorders>
              <w:top w:val="single" w:sz="4" w:space="0" w:color="auto"/>
              <w:left w:val="single" w:sz="4" w:space="0" w:color="auto"/>
              <w:bottom w:val="single" w:sz="4" w:space="0" w:color="auto"/>
              <w:right w:val="single" w:sz="4" w:space="0" w:color="auto"/>
            </w:tcBorders>
          </w:tcPr>
          <w:p w:rsidR="00CB2699" w:rsidRDefault="00CB2699" w:rsidP="00BD6359">
            <w:r>
              <w:t>………………</w:t>
            </w:r>
          </w:p>
          <w:p w:rsidR="00CB2699" w:rsidRDefault="00CB2699" w:rsidP="00BD6359">
            <w:r>
              <w:t>………………..</w:t>
            </w:r>
          </w:p>
        </w:tc>
        <w:tc>
          <w:tcPr>
            <w:tcW w:w="1733" w:type="dxa"/>
            <w:tcBorders>
              <w:left w:val="single" w:sz="4" w:space="0" w:color="auto"/>
            </w:tcBorders>
          </w:tcPr>
          <w:p w:rsidR="00CB2699" w:rsidRDefault="00CB2699" w:rsidP="00BD6359">
            <w:r>
              <w:t>…………….</w:t>
            </w:r>
          </w:p>
          <w:p w:rsidR="00CB2699" w:rsidRDefault="00CB2699" w:rsidP="00BD6359">
            <w:r>
              <w:t>…………….</w:t>
            </w:r>
          </w:p>
        </w:tc>
      </w:tr>
    </w:tbl>
    <w:p w:rsidR="00BD6359" w:rsidRDefault="00BD6359" w:rsidP="00BD6359"/>
    <w:tbl>
      <w:tblPr>
        <w:tblStyle w:val="TableGrid"/>
        <w:tblW w:w="0" w:type="auto"/>
        <w:tblLook w:val="04A0"/>
      </w:tblPr>
      <w:tblGrid>
        <w:gridCol w:w="1951"/>
        <w:gridCol w:w="1701"/>
        <w:gridCol w:w="709"/>
        <w:gridCol w:w="1843"/>
        <w:gridCol w:w="1942"/>
      </w:tblGrid>
      <w:tr w:rsidR="00CB2699" w:rsidTr="00CB2699">
        <w:trPr>
          <w:trHeight w:val="604"/>
        </w:trPr>
        <w:tc>
          <w:tcPr>
            <w:tcW w:w="1951" w:type="dxa"/>
            <w:tcBorders>
              <w:right w:val="single" w:sz="4" w:space="0" w:color="auto"/>
            </w:tcBorders>
          </w:tcPr>
          <w:p w:rsidR="00CB2699" w:rsidRDefault="00CB2699" w:rsidP="00CB2699">
            <w:pPr>
              <w:jc w:val="center"/>
            </w:pPr>
            <w:r>
              <w:t>trổ</w:t>
            </w:r>
          </w:p>
        </w:tc>
        <w:tc>
          <w:tcPr>
            <w:tcW w:w="1701" w:type="dxa"/>
            <w:tcBorders>
              <w:top w:val="single" w:sz="4" w:space="0" w:color="auto"/>
              <w:left w:val="single" w:sz="4" w:space="0" w:color="auto"/>
              <w:bottom w:val="single" w:sz="4" w:space="0" w:color="auto"/>
              <w:right w:val="single" w:sz="4" w:space="0" w:color="auto"/>
            </w:tcBorders>
          </w:tcPr>
          <w:p w:rsidR="00CB2699" w:rsidRDefault="00CB2699" w:rsidP="00CB2699">
            <w:pPr>
              <w:jc w:val="center"/>
            </w:pPr>
            <w:r>
              <w:t>trỗ</w:t>
            </w:r>
          </w:p>
        </w:tc>
        <w:tc>
          <w:tcPr>
            <w:tcW w:w="709" w:type="dxa"/>
            <w:tcBorders>
              <w:top w:val="nil"/>
              <w:left w:val="single" w:sz="4" w:space="0" w:color="auto"/>
              <w:bottom w:val="nil"/>
              <w:right w:val="single" w:sz="4" w:space="0" w:color="auto"/>
            </w:tcBorders>
          </w:tcPr>
          <w:p w:rsidR="00CB2699" w:rsidRDefault="00CB2699" w:rsidP="00BD6359"/>
        </w:tc>
        <w:tc>
          <w:tcPr>
            <w:tcW w:w="1843" w:type="dxa"/>
            <w:tcBorders>
              <w:top w:val="single" w:sz="4" w:space="0" w:color="auto"/>
              <w:left w:val="single" w:sz="4" w:space="0" w:color="auto"/>
              <w:bottom w:val="single" w:sz="4" w:space="0" w:color="auto"/>
              <w:right w:val="single" w:sz="4" w:space="0" w:color="auto"/>
            </w:tcBorders>
          </w:tcPr>
          <w:p w:rsidR="00CB2699" w:rsidRDefault="00CB2699" w:rsidP="00CB2699">
            <w:pPr>
              <w:jc w:val="center"/>
            </w:pPr>
            <w:r>
              <w:t>chẻ</w:t>
            </w:r>
          </w:p>
        </w:tc>
        <w:tc>
          <w:tcPr>
            <w:tcW w:w="1942" w:type="dxa"/>
            <w:tcBorders>
              <w:top w:val="single" w:sz="4" w:space="0" w:color="auto"/>
              <w:left w:val="single" w:sz="4" w:space="0" w:color="auto"/>
              <w:bottom w:val="single" w:sz="4" w:space="0" w:color="auto"/>
              <w:right w:val="single" w:sz="4" w:space="0" w:color="auto"/>
            </w:tcBorders>
          </w:tcPr>
          <w:p w:rsidR="00CB2699" w:rsidRDefault="00CB2699" w:rsidP="00CB2699">
            <w:pPr>
              <w:jc w:val="center"/>
            </w:pPr>
            <w:r>
              <w:t>chẽ</w:t>
            </w:r>
          </w:p>
        </w:tc>
      </w:tr>
      <w:tr w:rsidR="00CB2699" w:rsidTr="00CB2699">
        <w:trPr>
          <w:trHeight w:val="604"/>
        </w:trPr>
        <w:tc>
          <w:tcPr>
            <w:tcW w:w="1951" w:type="dxa"/>
            <w:tcBorders>
              <w:right w:val="single" w:sz="4" w:space="0" w:color="auto"/>
            </w:tcBorders>
          </w:tcPr>
          <w:p w:rsidR="00CB2699" w:rsidRDefault="00CB2699" w:rsidP="00BD6359">
            <w:r>
              <w:t>……………..</w:t>
            </w:r>
          </w:p>
          <w:p w:rsidR="00CB2699" w:rsidRDefault="00CB2699" w:rsidP="00BD6359">
            <w:r>
              <w:t>…………….</w:t>
            </w:r>
          </w:p>
        </w:tc>
        <w:tc>
          <w:tcPr>
            <w:tcW w:w="1701" w:type="dxa"/>
            <w:tcBorders>
              <w:top w:val="single" w:sz="4" w:space="0" w:color="auto"/>
              <w:left w:val="single" w:sz="4" w:space="0" w:color="auto"/>
              <w:bottom w:val="single" w:sz="4" w:space="0" w:color="auto"/>
              <w:right w:val="single" w:sz="4" w:space="0" w:color="auto"/>
            </w:tcBorders>
          </w:tcPr>
          <w:p w:rsidR="00CB2699" w:rsidRDefault="00CB2699" w:rsidP="00BD6359">
            <w:r>
              <w:t>……………</w:t>
            </w:r>
          </w:p>
          <w:p w:rsidR="00CB2699" w:rsidRDefault="00CB2699" w:rsidP="00BD6359">
            <w:r>
              <w:t>……………</w:t>
            </w:r>
          </w:p>
        </w:tc>
        <w:tc>
          <w:tcPr>
            <w:tcW w:w="709" w:type="dxa"/>
            <w:tcBorders>
              <w:top w:val="nil"/>
              <w:left w:val="single" w:sz="4" w:space="0" w:color="auto"/>
              <w:bottom w:val="nil"/>
              <w:right w:val="single" w:sz="4" w:space="0" w:color="auto"/>
            </w:tcBorders>
          </w:tcPr>
          <w:p w:rsidR="00CB2699" w:rsidRDefault="00CB2699" w:rsidP="00BD6359"/>
        </w:tc>
        <w:tc>
          <w:tcPr>
            <w:tcW w:w="1843" w:type="dxa"/>
            <w:tcBorders>
              <w:top w:val="single" w:sz="4" w:space="0" w:color="auto"/>
              <w:left w:val="single" w:sz="4" w:space="0" w:color="auto"/>
              <w:bottom w:val="single" w:sz="4" w:space="0" w:color="auto"/>
              <w:right w:val="single" w:sz="4" w:space="0" w:color="auto"/>
            </w:tcBorders>
          </w:tcPr>
          <w:p w:rsidR="00CB2699" w:rsidRDefault="00CB2699" w:rsidP="00BD6359">
            <w:r>
              <w:t>……………..</w:t>
            </w:r>
          </w:p>
          <w:p w:rsidR="00CB2699" w:rsidRDefault="00CB2699" w:rsidP="00BD6359">
            <w:r>
              <w:t>.…………….</w:t>
            </w:r>
          </w:p>
        </w:tc>
        <w:tc>
          <w:tcPr>
            <w:tcW w:w="1942" w:type="dxa"/>
            <w:tcBorders>
              <w:top w:val="single" w:sz="4" w:space="0" w:color="auto"/>
              <w:left w:val="single" w:sz="4" w:space="0" w:color="auto"/>
              <w:bottom w:val="single" w:sz="4" w:space="0" w:color="auto"/>
              <w:right w:val="single" w:sz="4" w:space="0" w:color="auto"/>
            </w:tcBorders>
          </w:tcPr>
          <w:p w:rsidR="00CB2699" w:rsidRDefault="00CB2699" w:rsidP="00BD6359">
            <w:r>
              <w:t>………………</w:t>
            </w:r>
          </w:p>
          <w:p w:rsidR="00CB2699" w:rsidRDefault="00CB2699" w:rsidP="00BD6359">
            <w:r>
              <w:t>………………</w:t>
            </w:r>
          </w:p>
        </w:tc>
      </w:tr>
    </w:tbl>
    <w:p w:rsidR="00CB2699" w:rsidRDefault="00CB2699" w:rsidP="00BD6359"/>
    <w:p w:rsidR="00CB2699" w:rsidRDefault="00CB2699" w:rsidP="00BD6359">
      <w:r w:rsidRPr="00CB2699">
        <w:rPr>
          <w:b/>
        </w:rPr>
        <w:t>2</w:t>
      </w:r>
      <w:r>
        <w:t>. Gạch chéo ( / ) để phân tách các từ trong hai câu thơ dưới đây và viết vào 2 nhóm :</w:t>
      </w:r>
    </w:p>
    <w:p w:rsidR="00CB2699" w:rsidRDefault="00CB2699" w:rsidP="00CB2699">
      <w:pPr>
        <w:jc w:val="center"/>
      </w:pPr>
      <w:r>
        <w:t>Đẹp vô cùng Tổ quốc ta ơi !</w:t>
      </w:r>
    </w:p>
    <w:p w:rsidR="00CB2699" w:rsidRDefault="00CB2699" w:rsidP="00CB2699">
      <w:pPr>
        <w:jc w:val="center"/>
      </w:pPr>
      <w:r>
        <w:lastRenderedPageBreak/>
        <w:t>Rừng cọ, đồi chè, đồng xanh ngào ngạt</w:t>
      </w:r>
    </w:p>
    <w:p w:rsidR="00CB2699" w:rsidRDefault="00CB2699" w:rsidP="00CB2699">
      <w:pPr>
        <w:jc w:val="center"/>
      </w:pPr>
      <w:r>
        <w:t>( Tố Hữu )</w:t>
      </w:r>
    </w:p>
    <w:p w:rsidR="00CB2699" w:rsidRDefault="00CB2699" w:rsidP="00CB2699">
      <w:r>
        <w:t>- Từ đơn :…………………………………………………</w:t>
      </w:r>
    </w:p>
    <w:p w:rsidR="00CB2699" w:rsidRDefault="00CB2699" w:rsidP="00CB2699">
      <w:r>
        <w:t>- Từ đơn :…………………………………………………</w:t>
      </w:r>
    </w:p>
    <w:p w:rsidR="00CB2699" w:rsidRDefault="00CB2699" w:rsidP="00CB2699">
      <w:r w:rsidRPr="00F36849">
        <w:rPr>
          <w:b/>
        </w:rPr>
        <w:t>3</w:t>
      </w:r>
      <w:r>
        <w:t>. Tìm từ khác nhau có tiếng nhân điền vào từng chỗ trống cho thích hợp :</w:t>
      </w:r>
      <w:r>
        <w:br/>
        <w:t>a) Bác Tâm đã mở rộng vòng tay…………. đón nhận những đứa trẻ gặp khó khăn.</w:t>
      </w:r>
    </w:p>
    <w:p w:rsidR="00CB2699" w:rsidRDefault="00CB2699" w:rsidP="00CB2699">
      <w:r>
        <w:t xml:space="preserve">b) Hội đã lập quỹ……….. để giúp đỡ những người không nơi nương </w:t>
      </w:r>
      <w:r w:rsidR="00F36849">
        <w:t>tựa.</w:t>
      </w:r>
    </w:p>
    <w:p w:rsidR="00F36849" w:rsidRDefault="00F36849" w:rsidP="00CB2699">
      <w:r>
        <w:t>c) Ở xóm tôi ai cũng khen bà cụ Bính là một người…………………….</w:t>
      </w:r>
    </w:p>
    <w:p w:rsidR="00F36849" w:rsidRDefault="00F36849" w:rsidP="00CB2699">
      <w:r w:rsidRPr="00F36849">
        <w:rPr>
          <w:b/>
        </w:rPr>
        <w:t>4</w:t>
      </w:r>
      <w:r>
        <w:t>. a) Chuyển lời dẫn gián tiếp trong đoạn văn sau thành lời dẫn trực tiếp :</w:t>
      </w:r>
    </w:p>
    <w:p w:rsidR="00F36849" w:rsidRDefault="00F36849" w:rsidP="00CB2699">
      <w:r>
        <w:t xml:space="preserve">   Bé cầm quả lê to và hỏi xem có phải lê không chia thành nhiều múi như cam là để dành riêng cho bé phải không. Quả lê nói là lê không chia thành nhiều múi không phải để dành riêng cho bé mà để bé biếu bà cả quả. Bé reo lên vui vẻ rồi đem biếu quả lê cho bà.</w:t>
      </w:r>
    </w:p>
    <w:p w:rsidR="00F36849" w:rsidRDefault="00F36849" w:rsidP="00CB2699">
      <w:r>
        <w:t>( Lời dẫn trực tiếp )</w:t>
      </w:r>
    </w:p>
    <w:p w:rsidR="00F36849" w:rsidRPr="00BD6359" w:rsidRDefault="00F36849" w:rsidP="00F36849">
      <w:r>
        <w:t>…………………………………………………………………………..</w:t>
      </w:r>
    </w:p>
    <w:p w:rsidR="00F36849" w:rsidRPr="00BD6359" w:rsidRDefault="00F36849" w:rsidP="00F36849">
      <w:r>
        <w:t>…………………………………………………………………………..</w:t>
      </w:r>
    </w:p>
    <w:p w:rsidR="00F36849" w:rsidRDefault="00F36849" w:rsidP="00F36849">
      <w:r>
        <w:t>…………………………………………………………………………..</w:t>
      </w:r>
    </w:p>
    <w:p w:rsidR="00F36849" w:rsidRDefault="00F36849" w:rsidP="00F36849">
      <w:r>
        <w:t>b) Dựa vào câu mở đoạn, viết tiếp 4-5 câu để hoàn chỉnh đoạn như thăm hỏi ông bà</w:t>
      </w:r>
    </w:p>
    <w:p w:rsidR="00F36849" w:rsidRDefault="00F36849" w:rsidP="00F36849">
      <w:r>
        <w:t xml:space="preserve">   Bà ơi, dạo này bà có khỏe không ?................................................................</w:t>
      </w:r>
    </w:p>
    <w:p w:rsidR="00F36849" w:rsidRPr="00BD6359" w:rsidRDefault="00F36849" w:rsidP="00F36849">
      <w:r>
        <w:t>………………………………………………………………………………..</w:t>
      </w:r>
    </w:p>
    <w:p w:rsidR="00F36849" w:rsidRPr="00BD6359" w:rsidRDefault="00F36849" w:rsidP="00F36849">
      <w:r>
        <w:t>………………………………………………………………………………..</w:t>
      </w:r>
    </w:p>
    <w:p w:rsidR="00F36849" w:rsidRPr="00BD6359" w:rsidRDefault="00F36849" w:rsidP="00F36849">
      <w:r>
        <w:t>………………………………………………………………………………..</w:t>
      </w:r>
    </w:p>
    <w:p w:rsidR="00F36849" w:rsidRDefault="00F36849" w:rsidP="00F36849"/>
    <w:p w:rsidR="00F36849" w:rsidRDefault="00F36849" w:rsidP="00F36849">
      <w:pPr>
        <w:jc w:val="center"/>
        <w:rPr>
          <w:b/>
        </w:rPr>
      </w:pPr>
      <w:r w:rsidRPr="00F36849">
        <w:rPr>
          <w:b/>
        </w:rPr>
        <w:t>Đáp án tuần 3</w:t>
      </w:r>
    </w:p>
    <w:p w:rsidR="00F36849" w:rsidRDefault="00F36849" w:rsidP="00F36849">
      <w:pPr>
        <w:tabs>
          <w:tab w:val="left" w:pos="2758"/>
          <w:tab w:val="left" w:pos="5678"/>
          <w:tab w:val="left" w:pos="7703"/>
        </w:tabs>
        <w:rPr>
          <w:b/>
        </w:rPr>
      </w:pPr>
      <w:r>
        <w:rPr>
          <w:b/>
        </w:rPr>
        <w:lastRenderedPageBreak/>
        <w:t>I- 1.b</w:t>
      </w:r>
      <w:r>
        <w:rPr>
          <w:b/>
        </w:rPr>
        <w:tab/>
        <w:t>2.c</w:t>
      </w:r>
      <w:r>
        <w:rPr>
          <w:b/>
        </w:rPr>
        <w:tab/>
        <w:t>3.b</w:t>
      </w:r>
      <w:r>
        <w:rPr>
          <w:b/>
        </w:rPr>
        <w:tab/>
        <w:t>(4).c</w:t>
      </w:r>
    </w:p>
    <w:p w:rsidR="00F36849" w:rsidRDefault="00F36849" w:rsidP="00F36849">
      <w:pPr>
        <w:tabs>
          <w:tab w:val="left" w:pos="2758"/>
          <w:tab w:val="left" w:pos="5678"/>
          <w:tab w:val="left" w:pos="7703"/>
        </w:tabs>
      </w:pPr>
      <w:r>
        <w:rPr>
          <w:b/>
        </w:rPr>
        <w:t xml:space="preserve">II- 1. </w:t>
      </w:r>
      <w:r>
        <w:t xml:space="preserve"> Gợi ý ( ghi vào ô trống )</w:t>
      </w:r>
    </w:p>
    <w:p w:rsidR="00F36849" w:rsidRDefault="00F36849" w:rsidP="00F36849">
      <w:pPr>
        <w:tabs>
          <w:tab w:val="left" w:pos="2758"/>
          <w:tab w:val="left" w:pos="5678"/>
          <w:tab w:val="left" w:pos="7703"/>
        </w:tabs>
      </w:pPr>
      <w:r>
        <w:t>…/ quả chanh ( hoặc: lanh chanh, chanh chua )</w:t>
      </w:r>
    </w:p>
    <w:p w:rsidR="00F36849" w:rsidRDefault="00F36849" w:rsidP="00F36849">
      <w:pPr>
        <w:tabs>
          <w:tab w:val="left" w:pos="2758"/>
          <w:tab w:val="left" w:pos="5678"/>
          <w:tab w:val="left" w:pos="7703"/>
        </w:tabs>
      </w:pPr>
      <w:r>
        <w:t>Trải rộng ( trải qua, dàn trải…) / chải tóc ( chải đầu, bàn chải….)</w:t>
      </w:r>
    </w:p>
    <w:p w:rsidR="00F36849" w:rsidRDefault="00F36849" w:rsidP="00F36849">
      <w:pPr>
        <w:tabs>
          <w:tab w:val="left" w:pos="2758"/>
          <w:tab w:val="left" w:pos="5678"/>
          <w:tab w:val="left" w:pos="7703"/>
        </w:tabs>
      </w:pPr>
      <w:r>
        <w:t>Trổ bông ( trổ tài, chạm trổ…)/ lúa trỗ ( trỗ đòng đòng…)</w:t>
      </w:r>
    </w:p>
    <w:p w:rsidR="00F36849" w:rsidRDefault="00F36849" w:rsidP="00F36849">
      <w:pPr>
        <w:tabs>
          <w:tab w:val="left" w:pos="2758"/>
          <w:tab w:val="left" w:pos="5678"/>
          <w:tab w:val="left" w:pos="7703"/>
        </w:tabs>
      </w:pPr>
      <w:r>
        <w:t>Chẻ lạt ( chẻ tre, chẻ hoe…)/ chặt chẽ ( chẽ cau, chẽ lúa….)</w:t>
      </w:r>
    </w:p>
    <w:p w:rsidR="00F36849" w:rsidRDefault="00F36849" w:rsidP="00F36849">
      <w:pPr>
        <w:tabs>
          <w:tab w:val="left" w:pos="2758"/>
          <w:tab w:val="left" w:pos="5678"/>
          <w:tab w:val="left" w:pos="7703"/>
        </w:tabs>
      </w:pPr>
      <w:r w:rsidRPr="00F36849">
        <w:rPr>
          <w:b/>
        </w:rPr>
        <w:t>2</w:t>
      </w:r>
      <w:r>
        <w:t>. Đẹp/vô cùng/Tổ quốc/ta/ơi !</w:t>
      </w:r>
    </w:p>
    <w:p w:rsidR="00F36849" w:rsidRDefault="00F36849" w:rsidP="00F36849">
      <w:pPr>
        <w:tabs>
          <w:tab w:val="left" w:pos="2758"/>
          <w:tab w:val="left" w:pos="5678"/>
          <w:tab w:val="left" w:pos="7703"/>
        </w:tabs>
      </w:pPr>
      <w:r>
        <w:t>Rừng/cọ/, đồi/ chè/, đồng/xanh /ngào ngạt.</w:t>
      </w:r>
    </w:p>
    <w:p w:rsidR="00F36849" w:rsidRDefault="00F36849" w:rsidP="00F36849">
      <w:pPr>
        <w:tabs>
          <w:tab w:val="left" w:pos="2758"/>
          <w:tab w:val="left" w:pos="5678"/>
          <w:tab w:val="left" w:pos="7703"/>
        </w:tabs>
      </w:pPr>
      <w:r>
        <w:t>- Từ đơn : đẹp, ta, ơi, Rừng, cọ, đồi, chè, đồng, xanh</w:t>
      </w:r>
    </w:p>
    <w:p w:rsidR="00F36849" w:rsidRDefault="00F36849" w:rsidP="00F36849">
      <w:pPr>
        <w:tabs>
          <w:tab w:val="left" w:pos="2758"/>
          <w:tab w:val="left" w:pos="5678"/>
          <w:tab w:val="left" w:pos="7703"/>
        </w:tabs>
      </w:pPr>
      <w:r>
        <w:t>- Từ phức : vô cùng, Tổ quốc, ngào ngạt</w:t>
      </w:r>
    </w:p>
    <w:p w:rsidR="00F36849" w:rsidRDefault="00F36849" w:rsidP="00F36849">
      <w:pPr>
        <w:tabs>
          <w:tab w:val="left" w:pos="3206"/>
          <w:tab w:val="left" w:pos="6779"/>
          <w:tab w:val="left" w:pos="7703"/>
        </w:tabs>
      </w:pPr>
      <w:r w:rsidRPr="00F36849">
        <w:rPr>
          <w:b/>
        </w:rPr>
        <w:t>3</w:t>
      </w:r>
      <w:r>
        <w:t>. a) nhân ái</w:t>
      </w:r>
      <w:r>
        <w:tab/>
        <w:t>b) nhân đạo</w:t>
      </w:r>
      <w:r>
        <w:tab/>
        <w:t>c) nhân đức</w:t>
      </w:r>
    </w:p>
    <w:p w:rsidR="00F36849" w:rsidRDefault="00F36849" w:rsidP="00F36849">
      <w:pPr>
        <w:tabs>
          <w:tab w:val="left" w:pos="3206"/>
          <w:tab w:val="left" w:pos="6779"/>
          <w:tab w:val="left" w:pos="7703"/>
        </w:tabs>
      </w:pPr>
      <w:r w:rsidRPr="00F36849">
        <w:rPr>
          <w:b/>
        </w:rPr>
        <w:t>4.</w:t>
      </w:r>
      <w:r>
        <w:t xml:space="preserve"> a) Gợi ý ( lời dẫn trực tiếp )</w:t>
      </w:r>
    </w:p>
    <w:p w:rsidR="00F36849" w:rsidRDefault="00F36849" w:rsidP="00F36849">
      <w:pPr>
        <w:tabs>
          <w:tab w:val="left" w:pos="3206"/>
          <w:tab w:val="left" w:pos="6779"/>
          <w:tab w:val="left" w:pos="7703"/>
        </w:tabs>
      </w:pPr>
      <w:r>
        <w:t xml:space="preserve"> Bé cầm quả lê to và hỏi :</w:t>
      </w:r>
    </w:p>
    <w:p w:rsidR="00F36849" w:rsidRDefault="00F36849" w:rsidP="00F36849">
      <w:pPr>
        <w:tabs>
          <w:tab w:val="left" w:pos="3206"/>
          <w:tab w:val="left" w:pos="6779"/>
          <w:tab w:val="left" w:pos="7703"/>
        </w:tabs>
      </w:pPr>
      <w:r>
        <w:t>- Lê ơi ! Sao lê không chia thành nhiều múi như cam ? Có phải lê muốn để dành riêng cho tôi không ?</w:t>
      </w:r>
    </w:p>
    <w:p w:rsidR="00F36849" w:rsidRDefault="00F36849" w:rsidP="00F36849">
      <w:pPr>
        <w:tabs>
          <w:tab w:val="left" w:pos="3206"/>
          <w:tab w:val="left" w:pos="6779"/>
          <w:tab w:val="left" w:pos="7703"/>
        </w:tabs>
      </w:pPr>
      <w:r>
        <w:t>Quả lê đáp :</w:t>
      </w:r>
    </w:p>
    <w:p w:rsidR="00F36849" w:rsidRDefault="00F36849" w:rsidP="00F36849">
      <w:pPr>
        <w:tabs>
          <w:tab w:val="left" w:pos="3206"/>
          <w:tab w:val="left" w:pos="6779"/>
          <w:tab w:val="left" w:pos="7703"/>
        </w:tabs>
      </w:pPr>
      <w:r>
        <w:t>- Tôi không chia thành nhiều múi không phải để dành riêng cho bạn mà để bạn biếu bà cả quả đấy !</w:t>
      </w:r>
    </w:p>
    <w:p w:rsidR="00F36849" w:rsidRDefault="00F36849" w:rsidP="00F36849">
      <w:pPr>
        <w:tabs>
          <w:tab w:val="left" w:pos="3206"/>
          <w:tab w:val="left" w:pos="6779"/>
          <w:tab w:val="left" w:pos="7703"/>
        </w:tabs>
      </w:pPr>
      <w:r>
        <w:t>Bé reo lên vui vẻ :</w:t>
      </w:r>
    </w:p>
    <w:p w:rsidR="00F36849" w:rsidRDefault="00F36849" w:rsidP="00F36849">
      <w:pPr>
        <w:tabs>
          <w:tab w:val="left" w:pos="3206"/>
          <w:tab w:val="left" w:pos="6779"/>
          <w:tab w:val="left" w:pos="7703"/>
        </w:tabs>
      </w:pPr>
      <w:r>
        <w:t>- A, đúng rồi !</w:t>
      </w:r>
    </w:p>
    <w:p w:rsidR="00F36849" w:rsidRDefault="00F36849" w:rsidP="00F36849">
      <w:pPr>
        <w:tabs>
          <w:tab w:val="left" w:pos="3206"/>
          <w:tab w:val="left" w:pos="6779"/>
          <w:tab w:val="left" w:pos="7703"/>
        </w:tabs>
      </w:pPr>
      <w:r>
        <w:t>Rồi bé đem biếu quả lê cho bà.</w:t>
      </w:r>
    </w:p>
    <w:p w:rsidR="00F36849" w:rsidRDefault="00F36849" w:rsidP="00F36849">
      <w:pPr>
        <w:tabs>
          <w:tab w:val="left" w:pos="3206"/>
          <w:tab w:val="left" w:pos="6779"/>
          <w:tab w:val="left" w:pos="7703"/>
        </w:tabs>
      </w:pPr>
      <w:r>
        <w:t xml:space="preserve">b) Gơi ý :… Sáng sáng, bà vẫn tham gia câu lạc bộ thể thao của các cụ để rèn luyện sức khỏe chứ ạ ? Dạo này thời tiết hơi se lạnh vào buổi sáng, bà nhớ mặc áo ấm để đi tập kẻo bị cảm lạnh. Cháu mong bà không bao giờ nhức đầu sổ mũi, bệnh </w:t>
      </w:r>
      <w:r>
        <w:lastRenderedPageBreak/>
        <w:t>đau lưng cũng đỡ hơn trước. Bố cháu bảo sẽ cho cháu về quê vào dịp nghỉ lễ sắp tới, mang thuốc về để bà bồi dưỡng thêm sức khỏe. Thế là cháu lại sắp được gặp bà rồi.</w:t>
      </w:r>
    </w:p>
    <w:p w:rsidR="00F36849" w:rsidRPr="00F36849" w:rsidRDefault="00F36849" w:rsidP="00F36849">
      <w:pPr>
        <w:tabs>
          <w:tab w:val="left" w:pos="3206"/>
          <w:tab w:val="left" w:pos="6779"/>
          <w:tab w:val="left" w:pos="7703"/>
        </w:tabs>
      </w:pPr>
    </w:p>
    <w:p w:rsidR="00F36849" w:rsidRPr="00BD6359" w:rsidRDefault="00F36849" w:rsidP="00F36849"/>
    <w:sectPr w:rsidR="00F36849" w:rsidRPr="00BD63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DB" w:rsidRDefault="00504ADB" w:rsidP="00BD6359">
      <w:pPr>
        <w:spacing w:after="0" w:line="240" w:lineRule="auto"/>
      </w:pPr>
      <w:r>
        <w:separator/>
      </w:r>
    </w:p>
  </w:endnote>
  <w:endnote w:type="continuationSeparator" w:id="1">
    <w:p w:rsidR="00504ADB" w:rsidRDefault="00504ADB" w:rsidP="00BD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59" w:rsidRPr="00BD6359" w:rsidRDefault="00BD6359" w:rsidP="00BD6359">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05pt;margin-top:-2.65pt;width:365.45pt;height:.65pt;flip:y;z-index:251661312" o:connectortype="straight"/>
      </w:pict>
    </w:r>
    <w:r w:rsidRPr="00BD6359">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DB" w:rsidRDefault="00504ADB" w:rsidP="00BD6359">
      <w:pPr>
        <w:spacing w:after="0" w:line="240" w:lineRule="auto"/>
      </w:pPr>
      <w:r>
        <w:separator/>
      </w:r>
    </w:p>
  </w:footnote>
  <w:footnote w:type="continuationSeparator" w:id="1">
    <w:p w:rsidR="00504ADB" w:rsidRDefault="00504ADB" w:rsidP="00BD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3062"/>
      <w:docPartObj>
        <w:docPartGallery w:val="Watermarks"/>
        <w:docPartUnique/>
      </w:docPartObj>
    </w:sdtPr>
    <w:sdtContent>
      <w:p w:rsidR="00BD6359" w:rsidRDefault="00BD635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59887"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D6359"/>
    <w:rsid w:val="00504ADB"/>
    <w:rsid w:val="00BD6359"/>
    <w:rsid w:val="00CB2699"/>
    <w:rsid w:val="00F36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63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359"/>
  </w:style>
  <w:style w:type="paragraph" w:styleId="Footer">
    <w:name w:val="footer"/>
    <w:basedOn w:val="Normal"/>
    <w:link w:val="FooterChar"/>
    <w:uiPriority w:val="99"/>
    <w:semiHidden/>
    <w:unhideWhenUsed/>
    <w:rsid w:val="00BD63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359"/>
  </w:style>
  <w:style w:type="table" w:styleId="TableGrid">
    <w:name w:val="Table Grid"/>
    <w:basedOn w:val="TableNormal"/>
    <w:uiPriority w:val="59"/>
    <w:rsid w:val="00CB2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0D6D-C60D-46A7-BACB-DE9CC414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2018-05-16T09:53:00Z</dcterms:created>
  <dcterms:modified xsi:type="dcterms:W3CDTF">2018-05-16T09:53:00Z</dcterms:modified>
</cp:coreProperties>
</file>