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04" w:rsidRPr="00002DBD" w:rsidRDefault="00BB5804" w:rsidP="00D4508E">
      <w:pPr>
        <w:spacing w:after="0" w:line="240" w:lineRule="auto"/>
        <w:jc w:val="center"/>
        <w:rPr>
          <w:rFonts w:asciiTheme="majorHAnsi" w:hAnsiTheme="majorHAnsi" w:cs="Times New Roman"/>
          <w:b/>
          <w:color w:val="0000FF"/>
          <w:sz w:val="24"/>
          <w:szCs w:val="24"/>
        </w:rPr>
      </w:pPr>
      <w:r w:rsidRPr="00002DBD">
        <w:rPr>
          <w:rFonts w:asciiTheme="majorHAnsi" w:hAnsiTheme="majorHAnsi" w:cs="Times New Roman"/>
          <w:b/>
          <w:color w:val="0000FF"/>
          <w:sz w:val="24"/>
          <w:szCs w:val="24"/>
        </w:rPr>
        <w:t xml:space="preserve">ĐỀ SỐ </w:t>
      </w:r>
      <w:r>
        <w:rPr>
          <w:rFonts w:asciiTheme="majorHAnsi" w:hAnsiTheme="majorHAnsi" w:cs="Times New Roman"/>
          <w:b/>
          <w:color w:val="0000FF"/>
          <w:sz w:val="24"/>
          <w:szCs w:val="24"/>
        </w:rPr>
        <w:t>10</w:t>
      </w:r>
      <w:r w:rsidRPr="00002DBD">
        <w:rPr>
          <w:rFonts w:asciiTheme="majorHAnsi" w:hAnsiTheme="majorHAnsi" w:cs="Times New Roman"/>
          <w:b/>
          <w:color w:val="0000FF"/>
          <w:sz w:val="24"/>
          <w:szCs w:val="24"/>
        </w:rPr>
        <w:t>: ĐỀ THI THỬ TUYỂN SINH LỚP 10 TPHCM</w:t>
      </w:r>
    </w:p>
    <w:p w:rsidR="00BB5804" w:rsidRPr="00002DBD" w:rsidRDefault="00BB5804" w:rsidP="00D4508E">
      <w:pPr>
        <w:spacing w:after="0" w:line="240" w:lineRule="auto"/>
        <w:jc w:val="center"/>
        <w:rPr>
          <w:rFonts w:asciiTheme="majorHAnsi" w:hAnsiTheme="majorHAnsi" w:cs="Times New Roman"/>
          <w:b/>
          <w:color w:val="FF0000"/>
          <w:sz w:val="24"/>
          <w:szCs w:val="24"/>
        </w:rPr>
      </w:pPr>
      <w:r w:rsidRPr="00002DBD">
        <w:rPr>
          <w:rFonts w:asciiTheme="majorHAnsi" w:hAnsiTheme="majorHAnsi" w:cs="Times New Roman"/>
          <w:b/>
          <w:color w:val="FF0000"/>
          <w:sz w:val="24"/>
          <w:szCs w:val="24"/>
        </w:rPr>
        <w:t xml:space="preserve">TRƯỜNG THCS LƯƠNG THẾ VINH (SỐ </w:t>
      </w:r>
      <w:r>
        <w:rPr>
          <w:rFonts w:asciiTheme="majorHAnsi" w:hAnsiTheme="majorHAnsi" w:cs="Times New Roman"/>
          <w:b/>
          <w:color w:val="FF0000"/>
          <w:sz w:val="24"/>
          <w:szCs w:val="24"/>
        </w:rPr>
        <w:t>2</w:t>
      </w:r>
      <w:r w:rsidRPr="00002DBD">
        <w:rPr>
          <w:rFonts w:asciiTheme="majorHAnsi" w:hAnsiTheme="majorHAnsi" w:cs="Times New Roman"/>
          <w:b/>
          <w:color w:val="FF0000"/>
          <w:sz w:val="24"/>
          <w:szCs w:val="24"/>
        </w:rPr>
        <w:t>), QUẬN 1, NĂM 2017-2018</w:t>
      </w:r>
    </w:p>
    <w:p w:rsidR="00BB5804" w:rsidRPr="00002DBD" w:rsidRDefault="00BB5804" w:rsidP="00D4508E">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1: </w:t>
      </w:r>
    </w:p>
    <w:p w:rsidR="00B4664A" w:rsidRPr="00D4508E" w:rsidRDefault="00BB5804" w:rsidP="004A1410">
      <w:pPr>
        <w:pStyle w:val="oancuaDanhsach"/>
        <w:numPr>
          <w:ilvl w:val="0"/>
          <w:numId w:val="1"/>
        </w:numPr>
        <w:spacing w:after="0" w:line="240" w:lineRule="auto"/>
        <w:jc w:val="both"/>
      </w:pPr>
      <w:r w:rsidRPr="00BB5804">
        <w:rPr>
          <w:rFonts w:asciiTheme="majorHAnsi" w:hAnsiTheme="majorHAnsi"/>
          <w:sz w:val="24"/>
          <w:szCs w:val="24"/>
        </w:rPr>
        <w:t>Giả</w:t>
      </w:r>
      <w:r>
        <w:rPr>
          <w:rFonts w:asciiTheme="majorHAnsi" w:hAnsiTheme="majorHAnsi"/>
          <w:sz w:val="24"/>
          <w:szCs w:val="24"/>
        </w:rPr>
        <w:t xml:space="preserve">i phương trình: </w:t>
      </w:r>
      <w:r w:rsidR="00D4508E" w:rsidRPr="00D4508E">
        <w:rPr>
          <w:rFonts w:asciiTheme="majorHAnsi" w:hAnsiTheme="majorHAnsi"/>
          <w:position w:val="-10"/>
          <w:sz w:val="24"/>
          <w:szCs w:val="24"/>
        </w:rPr>
        <w:object w:dxaOrig="1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75pt" o:ole="">
            <v:imagedata r:id="rId8" o:title=""/>
          </v:shape>
          <o:OLEObject Type="Embed" ProgID="Equation.3" ShapeID="_x0000_i1025" DrawAspect="Content" ObjectID="_1591789903" r:id="rId9"/>
        </w:object>
      </w:r>
    </w:p>
    <w:p w:rsidR="00D4508E" w:rsidRPr="00D4508E" w:rsidRDefault="00D4508E" w:rsidP="004A1410">
      <w:pPr>
        <w:pStyle w:val="oancuaDanhsach"/>
        <w:numPr>
          <w:ilvl w:val="0"/>
          <w:numId w:val="1"/>
        </w:numPr>
        <w:spacing w:after="0" w:line="240" w:lineRule="auto"/>
        <w:jc w:val="both"/>
      </w:pPr>
      <w:r>
        <w:rPr>
          <w:rFonts w:asciiTheme="majorHAnsi" w:hAnsiTheme="majorHAnsi"/>
          <w:sz w:val="24"/>
          <w:szCs w:val="24"/>
        </w:rPr>
        <w:t xml:space="preserve">Một đội xe theo kế hoạch chở hết 140 tấn hàng trong một số ngày quy định. Do mỗi ngày đội đó chở vượt mức 5 tấn nên đội đã hoàn thành kế hoạch sớm hơn thời gian quy định 1 ngày và chở thêm được 10 tấn. Hỏi theo kế hoạch đội xe chở hàng hết bao nhiêu ngày? </w:t>
      </w:r>
    </w:p>
    <w:p w:rsidR="00D4508E" w:rsidRDefault="00D4508E" w:rsidP="00D4508E">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parabol </w:t>
      </w:r>
      <w:r w:rsidRPr="00D4508E">
        <w:rPr>
          <w:rFonts w:asciiTheme="majorHAnsi" w:hAnsiTheme="majorHAnsi"/>
          <w:position w:val="-10"/>
          <w:sz w:val="24"/>
          <w:szCs w:val="24"/>
        </w:rPr>
        <w:object w:dxaOrig="1080" w:dyaOrig="360">
          <v:shape id="_x0000_i1026" type="#_x0000_t75" style="width:54pt;height:18pt" o:ole="">
            <v:imagedata r:id="rId10" o:title=""/>
          </v:shape>
          <o:OLEObject Type="Embed" ProgID="Equation.3" ShapeID="_x0000_i1026" DrawAspect="Content" ObjectID="_1591789904" r:id="rId11"/>
        </w:object>
      </w:r>
    </w:p>
    <w:p w:rsidR="00D4508E" w:rsidRDefault="00D4508E" w:rsidP="004A1410">
      <w:pPr>
        <w:pStyle w:val="oancuaDanhsach"/>
        <w:numPr>
          <w:ilvl w:val="0"/>
          <w:numId w:val="2"/>
        </w:numPr>
        <w:spacing w:after="0" w:line="240" w:lineRule="auto"/>
        <w:jc w:val="both"/>
        <w:rPr>
          <w:rFonts w:asciiTheme="majorHAnsi" w:hAnsiTheme="majorHAnsi"/>
          <w:sz w:val="24"/>
          <w:szCs w:val="24"/>
        </w:rPr>
      </w:pPr>
      <w:r>
        <w:rPr>
          <w:rFonts w:asciiTheme="majorHAnsi" w:hAnsiTheme="majorHAnsi"/>
          <w:sz w:val="24"/>
          <w:szCs w:val="24"/>
        </w:rPr>
        <w:t>Vẽ (P) trên hệ trục tọa độ</w:t>
      </w:r>
    </w:p>
    <w:p w:rsidR="00D4508E" w:rsidRDefault="00D4508E" w:rsidP="004A1410">
      <w:pPr>
        <w:pStyle w:val="oancuaDanhsach"/>
        <w:numPr>
          <w:ilvl w:val="0"/>
          <w:numId w:val="2"/>
        </w:numPr>
        <w:spacing w:after="0" w:line="240" w:lineRule="auto"/>
        <w:jc w:val="both"/>
        <w:rPr>
          <w:rFonts w:asciiTheme="majorHAnsi" w:hAnsiTheme="majorHAnsi"/>
          <w:sz w:val="24"/>
          <w:szCs w:val="24"/>
        </w:rPr>
      </w:pPr>
      <w:r>
        <w:rPr>
          <w:rFonts w:asciiTheme="majorHAnsi" w:hAnsiTheme="majorHAnsi"/>
          <w:sz w:val="24"/>
          <w:szCs w:val="24"/>
        </w:rPr>
        <w:t xml:space="preserve">Viết phương trình đường thẳng song song với </w:t>
      </w:r>
      <w:r w:rsidRPr="00D4508E">
        <w:rPr>
          <w:rFonts w:asciiTheme="majorHAnsi" w:hAnsiTheme="majorHAnsi"/>
          <w:position w:val="-10"/>
          <w:sz w:val="24"/>
          <w:szCs w:val="24"/>
        </w:rPr>
        <w:object w:dxaOrig="1380" w:dyaOrig="340">
          <v:shape id="_x0000_i1027" type="#_x0000_t75" style="width:69pt;height:17.25pt" o:ole="">
            <v:imagedata r:id="rId12" o:title=""/>
          </v:shape>
          <o:OLEObject Type="Embed" ProgID="Equation.3" ShapeID="_x0000_i1027" DrawAspect="Content" ObjectID="_1591789905" r:id="rId13"/>
        </w:object>
      </w:r>
      <w:r>
        <w:rPr>
          <w:rFonts w:asciiTheme="majorHAnsi" w:hAnsiTheme="majorHAnsi"/>
          <w:sz w:val="24"/>
          <w:szCs w:val="24"/>
        </w:rPr>
        <w:t xml:space="preserve"> và cắt (P) tại điểm có hoành độ là 1 </w:t>
      </w:r>
    </w:p>
    <w:p w:rsidR="00D4508E" w:rsidRDefault="00D4508E" w:rsidP="00D4508E">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D4508E" w:rsidRDefault="00D4508E" w:rsidP="004A1410">
      <w:pPr>
        <w:pStyle w:val="oancuaDanhsach"/>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D4508E">
        <w:rPr>
          <w:rFonts w:asciiTheme="majorHAnsi" w:hAnsiTheme="majorHAnsi"/>
          <w:position w:val="-34"/>
          <w:sz w:val="24"/>
          <w:szCs w:val="24"/>
        </w:rPr>
        <w:object w:dxaOrig="2360" w:dyaOrig="820">
          <v:shape id="_x0000_i1028" type="#_x0000_t75" style="width:117.75pt;height:40.5pt" o:ole="">
            <v:imagedata r:id="rId14" o:title=""/>
          </v:shape>
          <o:OLEObject Type="Embed" ProgID="Equation.3" ShapeID="_x0000_i1028" DrawAspect="Content" ObjectID="_1591789906" r:id="rId15"/>
        </w:object>
      </w:r>
    </w:p>
    <w:p w:rsidR="00D4508E" w:rsidRDefault="00D4508E" w:rsidP="004A1410">
      <w:pPr>
        <w:pStyle w:val="oancuaDanhsach"/>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Thống kê số lượng học sinh giỏi, khá, trung bình học kỳ 1 khối 9 của một trường như sau: </w:t>
      </w:r>
    </w:p>
    <w:p w:rsidR="00D4508E" w:rsidRDefault="00D4508E" w:rsidP="00D4508E">
      <w:pPr>
        <w:pStyle w:val="oancuaDanhsach"/>
        <w:spacing w:after="0" w:line="240" w:lineRule="auto"/>
        <w:jc w:val="both"/>
        <w:rPr>
          <w:rFonts w:asciiTheme="majorHAnsi" w:hAnsiTheme="majorHAnsi"/>
          <w:sz w:val="24"/>
          <w:szCs w:val="24"/>
        </w:rPr>
      </w:pPr>
    </w:p>
    <w:tbl>
      <w:tblPr>
        <w:tblStyle w:val="LiBang"/>
        <w:tblW w:w="0" w:type="auto"/>
        <w:tblInd w:w="828" w:type="dxa"/>
        <w:tblLook w:val="04A0" w:firstRow="1" w:lastRow="0" w:firstColumn="1" w:lastColumn="0" w:noHBand="0" w:noVBand="1"/>
      </w:tblPr>
      <w:tblGrid>
        <w:gridCol w:w="2466"/>
        <w:gridCol w:w="864"/>
        <w:gridCol w:w="900"/>
        <w:gridCol w:w="900"/>
      </w:tblGrid>
      <w:tr w:rsidR="00D4508E" w:rsidTr="00D4508E">
        <w:tc>
          <w:tcPr>
            <w:tcW w:w="2466" w:type="dxa"/>
          </w:tcPr>
          <w:p w:rsidR="00D4508E" w:rsidRDefault="00D4508E" w:rsidP="00D4508E">
            <w:pPr>
              <w:jc w:val="both"/>
              <w:rPr>
                <w:rFonts w:asciiTheme="majorHAnsi" w:hAnsiTheme="majorHAnsi"/>
                <w:sz w:val="24"/>
                <w:szCs w:val="24"/>
              </w:rPr>
            </w:pPr>
          </w:p>
        </w:tc>
        <w:tc>
          <w:tcPr>
            <w:tcW w:w="864" w:type="dxa"/>
          </w:tcPr>
          <w:p w:rsidR="00D4508E" w:rsidRDefault="00D4508E" w:rsidP="00D4508E">
            <w:pPr>
              <w:jc w:val="center"/>
              <w:rPr>
                <w:rFonts w:asciiTheme="majorHAnsi" w:hAnsiTheme="majorHAnsi"/>
                <w:sz w:val="24"/>
                <w:szCs w:val="24"/>
              </w:rPr>
            </w:pPr>
            <w:r>
              <w:rPr>
                <w:rFonts w:asciiTheme="majorHAnsi" w:hAnsiTheme="majorHAnsi"/>
                <w:sz w:val="24"/>
                <w:szCs w:val="24"/>
              </w:rPr>
              <w:t>9A</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9B</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9C</w:t>
            </w:r>
          </w:p>
        </w:tc>
      </w:tr>
      <w:tr w:rsidR="00D4508E" w:rsidTr="00D4508E">
        <w:tc>
          <w:tcPr>
            <w:tcW w:w="2466" w:type="dxa"/>
          </w:tcPr>
          <w:p w:rsidR="00D4508E" w:rsidRDefault="00D4508E" w:rsidP="00D4508E">
            <w:pPr>
              <w:jc w:val="both"/>
              <w:rPr>
                <w:rFonts w:asciiTheme="majorHAnsi" w:hAnsiTheme="majorHAnsi"/>
                <w:sz w:val="24"/>
                <w:szCs w:val="24"/>
              </w:rPr>
            </w:pPr>
            <w:r>
              <w:rPr>
                <w:rFonts w:asciiTheme="majorHAnsi" w:hAnsiTheme="majorHAnsi"/>
                <w:sz w:val="24"/>
                <w:szCs w:val="24"/>
              </w:rPr>
              <w:t>Học sinh giỏi</w:t>
            </w:r>
          </w:p>
        </w:tc>
        <w:tc>
          <w:tcPr>
            <w:tcW w:w="864" w:type="dxa"/>
          </w:tcPr>
          <w:p w:rsidR="00D4508E" w:rsidRDefault="00D4508E" w:rsidP="00D4508E">
            <w:pPr>
              <w:jc w:val="center"/>
              <w:rPr>
                <w:rFonts w:asciiTheme="majorHAnsi" w:hAnsiTheme="majorHAnsi"/>
                <w:sz w:val="24"/>
                <w:szCs w:val="24"/>
              </w:rPr>
            </w:pPr>
            <w:r>
              <w:rPr>
                <w:rFonts w:asciiTheme="majorHAnsi" w:hAnsiTheme="majorHAnsi"/>
                <w:sz w:val="24"/>
                <w:szCs w:val="24"/>
              </w:rPr>
              <w:t>30</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25</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20</w:t>
            </w:r>
          </w:p>
        </w:tc>
      </w:tr>
      <w:tr w:rsidR="00D4508E" w:rsidTr="00D4508E">
        <w:tc>
          <w:tcPr>
            <w:tcW w:w="2466" w:type="dxa"/>
          </w:tcPr>
          <w:p w:rsidR="00D4508E" w:rsidRDefault="00D4508E" w:rsidP="00D4508E">
            <w:pPr>
              <w:jc w:val="both"/>
              <w:rPr>
                <w:rFonts w:asciiTheme="majorHAnsi" w:hAnsiTheme="majorHAnsi"/>
                <w:sz w:val="24"/>
                <w:szCs w:val="24"/>
              </w:rPr>
            </w:pPr>
            <w:r>
              <w:rPr>
                <w:rFonts w:asciiTheme="majorHAnsi" w:hAnsiTheme="majorHAnsi"/>
                <w:sz w:val="24"/>
                <w:szCs w:val="24"/>
              </w:rPr>
              <w:t>Học sinh khá</w:t>
            </w:r>
          </w:p>
        </w:tc>
        <w:tc>
          <w:tcPr>
            <w:tcW w:w="864" w:type="dxa"/>
          </w:tcPr>
          <w:p w:rsidR="00D4508E" w:rsidRDefault="00D4508E" w:rsidP="00D4508E">
            <w:pPr>
              <w:jc w:val="center"/>
              <w:rPr>
                <w:rFonts w:asciiTheme="majorHAnsi" w:hAnsiTheme="majorHAnsi"/>
                <w:sz w:val="24"/>
                <w:szCs w:val="24"/>
              </w:rPr>
            </w:pPr>
            <w:r>
              <w:rPr>
                <w:rFonts w:asciiTheme="majorHAnsi" w:hAnsiTheme="majorHAnsi"/>
                <w:sz w:val="24"/>
                <w:szCs w:val="24"/>
              </w:rPr>
              <w:t>15</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18</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20</w:t>
            </w:r>
          </w:p>
        </w:tc>
      </w:tr>
      <w:tr w:rsidR="00D4508E" w:rsidTr="00D4508E">
        <w:tc>
          <w:tcPr>
            <w:tcW w:w="2466" w:type="dxa"/>
          </w:tcPr>
          <w:p w:rsidR="00D4508E" w:rsidRDefault="00D4508E" w:rsidP="00D4508E">
            <w:pPr>
              <w:jc w:val="both"/>
              <w:rPr>
                <w:rFonts w:asciiTheme="majorHAnsi" w:hAnsiTheme="majorHAnsi"/>
                <w:sz w:val="24"/>
                <w:szCs w:val="24"/>
              </w:rPr>
            </w:pPr>
            <w:r>
              <w:rPr>
                <w:rFonts w:asciiTheme="majorHAnsi" w:hAnsiTheme="majorHAnsi"/>
                <w:sz w:val="24"/>
                <w:szCs w:val="24"/>
              </w:rPr>
              <w:t>Học sinh trung bình</w:t>
            </w:r>
          </w:p>
        </w:tc>
        <w:tc>
          <w:tcPr>
            <w:tcW w:w="864" w:type="dxa"/>
          </w:tcPr>
          <w:p w:rsidR="00D4508E" w:rsidRDefault="00D4508E" w:rsidP="00D4508E">
            <w:pPr>
              <w:jc w:val="center"/>
              <w:rPr>
                <w:rFonts w:asciiTheme="majorHAnsi" w:hAnsiTheme="majorHAnsi"/>
                <w:sz w:val="24"/>
                <w:szCs w:val="24"/>
              </w:rPr>
            </w:pPr>
            <w:r>
              <w:rPr>
                <w:rFonts w:asciiTheme="majorHAnsi" w:hAnsiTheme="majorHAnsi"/>
                <w:sz w:val="24"/>
                <w:szCs w:val="24"/>
              </w:rPr>
              <w:t>3</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5</w:t>
            </w:r>
          </w:p>
        </w:tc>
        <w:tc>
          <w:tcPr>
            <w:tcW w:w="900" w:type="dxa"/>
          </w:tcPr>
          <w:p w:rsidR="00D4508E" w:rsidRDefault="00D4508E" w:rsidP="00D4508E">
            <w:pPr>
              <w:jc w:val="center"/>
              <w:rPr>
                <w:rFonts w:asciiTheme="majorHAnsi" w:hAnsiTheme="majorHAnsi"/>
                <w:sz w:val="24"/>
                <w:szCs w:val="24"/>
              </w:rPr>
            </w:pPr>
            <w:r>
              <w:rPr>
                <w:rFonts w:asciiTheme="majorHAnsi" w:hAnsiTheme="majorHAnsi"/>
                <w:sz w:val="24"/>
                <w:szCs w:val="24"/>
              </w:rPr>
              <w:t>8</w:t>
            </w:r>
          </w:p>
        </w:tc>
      </w:tr>
    </w:tbl>
    <w:p w:rsidR="00D4508E" w:rsidRDefault="00D4508E" w:rsidP="00D4508E">
      <w:pPr>
        <w:spacing w:after="0" w:line="240" w:lineRule="auto"/>
        <w:ind w:left="720"/>
        <w:jc w:val="both"/>
        <w:rPr>
          <w:rFonts w:asciiTheme="majorHAnsi" w:hAnsiTheme="majorHAnsi"/>
          <w:sz w:val="24"/>
          <w:szCs w:val="24"/>
        </w:rPr>
      </w:pPr>
    </w:p>
    <w:p w:rsidR="00D4508E" w:rsidRDefault="00D4508E" w:rsidP="00D4508E">
      <w:pPr>
        <w:spacing w:after="0" w:line="240" w:lineRule="auto"/>
        <w:ind w:left="720"/>
        <w:jc w:val="both"/>
        <w:rPr>
          <w:rFonts w:asciiTheme="majorHAnsi" w:hAnsiTheme="majorHAnsi"/>
          <w:sz w:val="24"/>
          <w:szCs w:val="24"/>
        </w:rPr>
      </w:pPr>
      <w:r>
        <w:rPr>
          <w:rFonts w:asciiTheme="majorHAnsi" w:hAnsiTheme="majorHAnsi"/>
          <w:sz w:val="24"/>
          <w:szCs w:val="24"/>
        </w:rPr>
        <w:t xml:space="preserve">Hãy tính tỉ lệ học sinh giỏi của trường. So sánh tỉ lệ học sinh được khen thưởng của ba lớp 9A, 9B, 9C (học sinh đạt từ khá trở lên sẽ nhận được khen thưởng của nhà trường) </w:t>
      </w:r>
    </w:p>
    <w:p w:rsidR="00D4508E" w:rsidRDefault="00D4508E" w:rsidP="00D4508E">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phương trình: </w:t>
      </w:r>
      <w:r w:rsidR="00840453" w:rsidRPr="00D4508E">
        <w:rPr>
          <w:rFonts w:asciiTheme="majorHAnsi" w:hAnsiTheme="majorHAnsi"/>
          <w:position w:val="-10"/>
          <w:sz w:val="24"/>
          <w:szCs w:val="24"/>
        </w:rPr>
        <w:object w:dxaOrig="3260" w:dyaOrig="360">
          <v:shape id="_x0000_i1029" type="#_x0000_t75" style="width:162.75pt;height:18pt" o:ole="">
            <v:imagedata r:id="rId16" o:title=""/>
          </v:shape>
          <o:OLEObject Type="Embed" ProgID="Equation.3" ShapeID="_x0000_i1029" DrawAspect="Content" ObjectID="_1591789907" r:id="rId17"/>
        </w:object>
      </w:r>
      <w:r>
        <w:rPr>
          <w:rFonts w:asciiTheme="majorHAnsi" w:hAnsiTheme="majorHAnsi"/>
          <w:sz w:val="24"/>
          <w:szCs w:val="24"/>
        </w:rPr>
        <w:t xml:space="preserve"> (1) (m là tham số)</w:t>
      </w:r>
    </w:p>
    <w:p w:rsidR="00D4508E" w:rsidRDefault="00D4508E" w:rsidP="004A1410">
      <w:pPr>
        <w:pStyle w:val="oancuaDanhsach"/>
        <w:numPr>
          <w:ilvl w:val="0"/>
          <w:numId w:val="4"/>
        </w:numPr>
        <w:spacing w:after="0" w:line="240" w:lineRule="auto"/>
        <w:jc w:val="both"/>
        <w:rPr>
          <w:rFonts w:asciiTheme="majorHAnsi" w:hAnsiTheme="majorHAnsi"/>
          <w:sz w:val="24"/>
          <w:szCs w:val="24"/>
        </w:rPr>
      </w:pPr>
      <w:r>
        <w:rPr>
          <w:rFonts w:asciiTheme="majorHAnsi" w:hAnsiTheme="majorHAnsi"/>
          <w:sz w:val="24"/>
          <w:szCs w:val="24"/>
        </w:rPr>
        <w:t>Chứng minh rằng phương trình luôn có nghiệm với mọi giá trị của m</w:t>
      </w:r>
    </w:p>
    <w:p w:rsidR="00D4508E" w:rsidRDefault="00D4508E" w:rsidP="004A1410">
      <w:pPr>
        <w:pStyle w:val="oancuaDanhsach"/>
        <w:numPr>
          <w:ilvl w:val="0"/>
          <w:numId w:val="4"/>
        </w:numPr>
        <w:spacing w:after="0" w:line="240" w:lineRule="auto"/>
        <w:jc w:val="both"/>
        <w:rPr>
          <w:rFonts w:asciiTheme="majorHAnsi" w:hAnsiTheme="majorHAnsi"/>
          <w:sz w:val="24"/>
          <w:szCs w:val="24"/>
        </w:rPr>
      </w:pPr>
      <w:r>
        <w:rPr>
          <w:rFonts w:asciiTheme="majorHAnsi" w:hAnsiTheme="majorHAnsi"/>
          <w:sz w:val="24"/>
          <w:szCs w:val="24"/>
        </w:rPr>
        <w:t>Gọi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là các nghiệm của phương trình (1). Tìm m để x</w:t>
      </w:r>
      <w:r>
        <w:rPr>
          <w:rFonts w:asciiTheme="majorHAnsi" w:hAnsiTheme="majorHAnsi"/>
          <w:sz w:val="24"/>
          <w:szCs w:val="24"/>
          <w:vertAlign w:val="subscript"/>
        </w:rPr>
        <w:t>1</w:t>
      </w:r>
      <w:r>
        <w:rPr>
          <w:rFonts w:asciiTheme="majorHAnsi" w:hAnsiTheme="majorHAnsi"/>
          <w:sz w:val="24"/>
          <w:szCs w:val="24"/>
        </w:rPr>
        <w:t xml:space="preserve"> = 3x</w:t>
      </w:r>
      <w:r>
        <w:rPr>
          <w:rFonts w:asciiTheme="majorHAnsi" w:hAnsiTheme="majorHAnsi"/>
          <w:sz w:val="24"/>
          <w:szCs w:val="24"/>
          <w:vertAlign w:val="subscript"/>
        </w:rPr>
        <w:t>2</w:t>
      </w:r>
    </w:p>
    <w:p w:rsidR="00D4508E" w:rsidRDefault="00D4508E" w:rsidP="00D4508E">
      <w:pPr>
        <w:spacing w:after="0" w:line="240" w:lineRule="auto"/>
        <w:ind w:left="720" w:hanging="720"/>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Từ điểm A ở ngoài đường tròn (O; R) vẽ các tiếp tuyến AB, AC và cát tuyến ADE (D và E thuộc (O) và D nằm giữa A và E). Đường thẳng qua D vuông góc với OB cắt BC, BE lần lượt tại H và K. Vẽ OI vuông góc với AE tại I</w:t>
      </w:r>
    </w:p>
    <w:p w:rsidR="00D4508E" w:rsidRDefault="00D4508E" w:rsidP="004A1410">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Chứng minh rằng bốn điểm B, I, O, C cùng thuộc một đường tròn</w:t>
      </w:r>
    </w:p>
    <w:p w:rsidR="00D4508E" w:rsidRDefault="00D4508E" w:rsidP="004A1410">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Chứng minh rằng IA là phân giác góc BIC</w:t>
      </w:r>
    </w:p>
    <w:p w:rsidR="00D4508E" w:rsidRDefault="00D4508E" w:rsidP="004A1410">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Chứng minh rằng AC</w:t>
      </w:r>
      <w:r>
        <w:rPr>
          <w:rFonts w:asciiTheme="majorHAnsi" w:hAnsiTheme="majorHAnsi"/>
          <w:sz w:val="24"/>
          <w:szCs w:val="24"/>
          <w:vertAlign w:val="superscript"/>
        </w:rPr>
        <w:t>2</w:t>
      </w:r>
      <w:r>
        <w:rPr>
          <w:rFonts w:asciiTheme="majorHAnsi" w:hAnsiTheme="majorHAnsi"/>
          <w:sz w:val="24"/>
          <w:szCs w:val="24"/>
        </w:rPr>
        <w:t xml:space="preserve"> = AD.AE và tứ giác IHDC nội tiếp</w:t>
      </w:r>
    </w:p>
    <w:p w:rsidR="00D4508E" w:rsidRDefault="00D4508E" w:rsidP="004A1410">
      <w:pPr>
        <w:pStyle w:val="oancuaDanhsach"/>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Gọi S là giao điểm của BC và AD. Chứng minh: </w:t>
      </w:r>
      <w:r w:rsidR="002141DB" w:rsidRPr="00D4508E">
        <w:rPr>
          <w:rFonts w:asciiTheme="majorHAnsi" w:hAnsiTheme="majorHAnsi"/>
          <w:position w:val="-24"/>
          <w:sz w:val="24"/>
          <w:szCs w:val="24"/>
        </w:rPr>
        <w:object w:dxaOrig="1600" w:dyaOrig="620">
          <v:shape id="_x0000_i1030" type="#_x0000_t75" style="width:80.25pt;height:31.5pt" o:ole="">
            <v:imagedata r:id="rId18" o:title=""/>
          </v:shape>
          <o:OLEObject Type="Embed" ProgID="Equation.3" ShapeID="_x0000_i1030" DrawAspect="Content" ObjectID="_1591789908" r:id="rId19"/>
        </w:object>
      </w:r>
      <w:r w:rsidRPr="00D4508E">
        <w:rPr>
          <w:rFonts w:asciiTheme="majorHAnsi" w:hAnsiTheme="majorHAnsi"/>
          <w:sz w:val="24"/>
          <w:szCs w:val="24"/>
        </w:rPr>
        <w:t xml:space="preserve"> </w:t>
      </w:r>
      <w:r>
        <w:rPr>
          <w:rFonts w:asciiTheme="majorHAnsi" w:hAnsiTheme="majorHAnsi"/>
          <w:sz w:val="24"/>
          <w:szCs w:val="24"/>
        </w:rPr>
        <w:t xml:space="preserve"> </w:t>
      </w:r>
    </w:p>
    <w:p w:rsidR="003C5515" w:rsidRDefault="003C5515" w:rsidP="003C5515">
      <w:pPr>
        <w:spacing w:after="0" w:line="240" w:lineRule="auto"/>
        <w:jc w:val="both"/>
        <w:rPr>
          <w:rFonts w:asciiTheme="majorHAnsi" w:hAnsiTheme="majorHAnsi"/>
          <w:sz w:val="24"/>
          <w:szCs w:val="24"/>
        </w:rPr>
      </w:pPr>
    </w:p>
    <w:p w:rsidR="003C5515" w:rsidRDefault="003C5515">
      <w:pPr>
        <w:rPr>
          <w:rFonts w:asciiTheme="majorHAnsi" w:hAnsiTheme="majorHAnsi"/>
          <w:sz w:val="24"/>
          <w:szCs w:val="24"/>
        </w:rPr>
      </w:pPr>
      <w:r>
        <w:rPr>
          <w:rFonts w:asciiTheme="majorHAnsi" w:hAnsiTheme="majorHAnsi"/>
          <w:sz w:val="24"/>
          <w:szCs w:val="24"/>
        </w:rPr>
        <w:br w:type="page"/>
      </w:r>
    </w:p>
    <w:p w:rsidR="003C5515" w:rsidRPr="00002DBD" w:rsidRDefault="003C5515" w:rsidP="003C5515">
      <w:pPr>
        <w:spacing w:after="0" w:line="240" w:lineRule="auto"/>
        <w:jc w:val="center"/>
        <w:rPr>
          <w:rFonts w:asciiTheme="majorHAnsi" w:hAnsiTheme="majorHAnsi" w:cs="Times New Roman"/>
          <w:b/>
          <w:color w:val="FF0000"/>
          <w:sz w:val="24"/>
          <w:szCs w:val="24"/>
        </w:rPr>
      </w:pPr>
      <w:r w:rsidRPr="003C5515">
        <w:rPr>
          <w:rFonts w:asciiTheme="majorHAnsi" w:hAnsiTheme="majorHAnsi" w:cs="Times New Roman"/>
          <w:b/>
          <w:color w:val="FF0000"/>
          <w:sz w:val="24"/>
          <w:szCs w:val="24"/>
        </w:rPr>
        <w:lastRenderedPageBreak/>
        <w:t>BÀI GIẢI</w:t>
      </w:r>
    </w:p>
    <w:p w:rsidR="003C5515" w:rsidRPr="00002DBD" w:rsidRDefault="003C5515" w:rsidP="003C5515">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1: </w:t>
      </w:r>
    </w:p>
    <w:p w:rsidR="003C5515" w:rsidRPr="003C5515" w:rsidRDefault="003C5515" w:rsidP="004A1410">
      <w:pPr>
        <w:pStyle w:val="oancuaDanhsach"/>
        <w:numPr>
          <w:ilvl w:val="0"/>
          <w:numId w:val="6"/>
        </w:numPr>
        <w:spacing w:after="0" w:line="240" w:lineRule="auto"/>
        <w:jc w:val="both"/>
      </w:pPr>
      <w:r w:rsidRPr="00BB5804">
        <w:rPr>
          <w:rFonts w:asciiTheme="majorHAnsi" w:hAnsiTheme="majorHAnsi"/>
          <w:sz w:val="24"/>
          <w:szCs w:val="24"/>
        </w:rPr>
        <w:t>Giả</w:t>
      </w:r>
      <w:r>
        <w:rPr>
          <w:rFonts w:asciiTheme="majorHAnsi" w:hAnsiTheme="majorHAnsi"/>
          <w:sz w:val="24"/>
          <w:szCs w:val="24"/>
        </w:rPr>
        <w:t xml:space="preserve">i phương trình: </w:t>
      </w:r>
      <w:r w:rsidRPr="00D4508E">
        <w:rPr>
          <w:rFonts w:asciiTheme="majorHAnsi" w:hAnsiTheme="majorHAnsi"/>
          <w:position w:val="-10"/>
          <w:sz w:val="24"/>
          <w:szCs w:val="24"/>
        </w:rPr>
        <w:object w:dxaOrig="1680" w:dyaOrig="380">
          <v:shape id="_x0000_i1031" type="#_x0000_t75" style="width:84pt;height:18.75pt" o:ole="">
            <v:imagedata r:id="rId8" o:title=""/>
          </v:shape>
          <o:OLEObject Type="Embed" ProgID="Equation.3" ShapeID="_x0000_i1031" DrawAspect="Content" ObjectID="_1591789909" r:id="rId20"/>
        </w:object>
      </w:r>
      <w:r>
        <w:rPr>
          <w:rFonts w:asciiTheme="majorHAnsi" w:hAnsiTheme="majorHAnsi"/>
          <w:sz w:val="24"/>
          <w:szCs w:val="24"/>
        </w:rPr>
        <w:t xml:space="preserve"> (1)</w:t>
      </w:r>
    </w:p>
    <w:p w:rsidR="003C5515" w:rsidRPr="002141DB" w:rsidRDefault="003C5515" w:rsidP="003C5515">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3C5515" w:rsidRDefault="003C5515" w:rsidP="003C5515">
      <w:pPr>
        <w:spacing w:after="0" w:line="240" w:lineRule="auto"/>
        <w:jc w:val="both"/>
        <w:rPr>
          <w:rFonts w:asciiTheme="majorHAnsi" w:hAnsiTheme="majorHAnsi"/>
          <w:sz w:val="24"/>
          <w:szCs w:val="24"/>
        </w:rPr>
      </w:pPr>
      <w:r w:rsidRPr="002141DB">
        <w:rPr>
          <w:rFonts w:asciiTheme="majorHAnsi" w:hAnsiTheme="majorHAnsi"/>
          <w:b/>
          <w:i/>
          <w:sz w:val="24"/>
          <w:szCs w:val="24"/>
        </w:rPr>
        <w:tab/>
      </w:r>
      <w:r w:rsidR="00BD0EDC" w:rsidRPr="00BD0EDC">
        <w:rPr>
          <w:rFonts w:asciiTheme="majorHAnsi" w:hAnsiTheme="majorHAnsi"/>
          <w:position w:val="-10"/>
          <w:sz w:val="24"/>
          <w:szCs w:val="24"/>
        </w:rPr>
        <w:object w:dxaOrig="2439" w:dyaOrig="380">
          <v:shape id="_x0000_i1032" type="#_x0000_t75" style="width:122.25pt;height:18.75pt" o:ole="">
            <v:imagedata r:id="rId21" o:title=""/>
          </v:shape>
          <o:OLEObject Type="Embed" ProgID="Equation.3" ShapeID="_x0000_i1032" DrawAspect="Content" ObjectID="_1591789910" r:id="rId22"/>
        </w:object>
      </w:r>
    </w:p>
    <w:p w:rsidR="00BD0EDC" w:rsidRDefault="00BD0EDC" w:rsidP="003C5515">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BD0EDC">
        <w:rPr>
          <w:rFonts w:asciiTheme="majorHAnsi" w:hAnsiTheme="majorHAnsi"/>
          <w:position w:val="-10"/>
          <w:sz w:val="24"/>
          <w:szCs w:val="24"/>
        </w:rPr>
        <w:object w:dxaOrig="3019" w:dyaOrig="440">
          <v:shape id="_x0000_i1033" type="#_x0000_t75" style="width:150.75pt;height:21.75pt" o:ole="">
            <v:imagedata r:id="rId23" o:title=""/>
          </v:shape>
          <o:OLEObject Type="Embed" ProgID="Equation.3" ShapeID="_x0000_i1033" DrawAspect="Content" ObjectID="_1591789911" r:id="rId24"/>
        </w:object>
      </w:r>
    </w:p>
    <w:p w:rsidR="00BD0EDC" w:rsidRDefault="00BD0EDC" w:rsidP="003C5515">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BD0EDC">
        <w:rPr>
          <w:rFonts w:asciiTheme="majorHAnsi" w:hAnsiTheme="majorHAnsi"/>
          <w:position w:val="-6"/>
          <w:sz w:val="24"/>
          <w:szCs w:val="24"/>
        </w:rPr>
        <w:object w:dxaOrig="600" w:dyaOrig="279">
          <v:shape id="_x0000_i1034" type="#_x0000_t75" style="width:30pt;height:13.5pt" o:ole="">
            <v:imagedata r:id="rId25" o:title=""/>
          </v:shape>
          <o:OLEObject Type="Embed" ProgID="Equation.3" ShapeID="_x0000_i1034" DrawAspect="Content" ObjectID="_1591789912" r:id="rId26"/>
        </w:object>
      </w:r>
      <w:r>
        <w:rPr>
          <w:rFonts w:asciiTheme="majorHAnsi" w:hAnsiTheme="majorHAnsi"/>
          <w:sz w:val="24"/>
          <w:szCs w:val="24"/>
        </w:rPr>
        <w:t xml:space="preserve"> nên phương trình (1) có nghiệm kép:</w:t>
      </w:r>
    </w:p>
    <w:p w:rsidR="00BD0EDC" w:rsidRDefault="00BD0EDC" w:rsidP="003C551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F07EEE" w:rsidRPr="00BD0EDC">
        <w:rPr>
          <w:rFonts w:asciiTheme="majorHAnsi" w:hAnsiTheme="majorHAnsi"/>
          <w:position w:val="-24"/>
          <w:sz w:val="24"/>
          <w:szCs w:val="24"/>
        </w:rPr>
        <w:object w:dxaOrig="3080" w:dyaOrig="680">
          <v:shape id="_x0000_i1035" type="#_x0000_t75" style="width:153.75pt;height:33.75pt" o:ole="">
            <v:imagedata r:id="rId27" o:title=""/>
          </v:shape>
          <o:OLEObject Type="Embed" ProgID="Equation.3" ShapeID="_x0000_i1035" DrawAspect="Content" ObjectID="_1591789913" r:id="rId28"/>
        </w:object>
      </w:r>
    </w:p>
    <w:p w:rsidR="00BD0EDC" w:rsidRPr="002141DB" w:rsidRDefault="00BD0EDC" w:rsidP="003C5515">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F07EEE" w:rsidRPr="00BD0EDC">
        <w:rPr>
          <w:rFonts w:asciiTheme="majorHAnsi" w:hAnsiTheme="majorHAnsi"/>
          <w:position w:val="-34"/>
          <w:sz w:val="24"/>
          <w:szCs w:val="24"/>
        </w:rPr>
        <w:object w:dxaOrig="1120" w:dyaOrig="800">
          <v:shape id="_x0000_i1036" type="#_x0000_t75" style="width:55.5pt;height:39.75pt" o:ole="">
            <v:imagedata r:id="rId29" o:title=""/>
          </v:shape>
          <o:OLEObject Type="Embed" ProgID="Equation.3" ShapeID="_x0000_i1036" DrawAspect="Content" ObjectID="_1591789914" r:id="rId30"/>
        </w:object>
      </w:r>
      <w:r>
        <w:rPr>
          <w:rFonts w:asciiTheme="majorHAnsi" w:hAnsiTheme="majorHAnsi"/>
          <w:sz w:val="24"/>
          <w:szCs w:val="24"/>
        </w:rPr>
        <w:t xml:space="preserve"> </w:t>
      </w:r>
    </w:p>
    <w:p w:rsidR="003C5515" w:rsidRPr="002C4EDB" w:rsidRDefault="003C5515" w:rsidP="004A1410">
      <w:pPr>
        <w:pStyle w:val="oancuaDanhsach"/>
        <w:numPr>
          <w:ilvl w:val="0"/>
          <w:numId w:val="6"/>
        </w:numPr>
        <w:spacing w:after="0" w:line="240" w:lineRule="auto"/>
        <w:jc w:val="both"/>
      </w:pPr>
      <w:r>
        <w:rPr>
          <w:rFonts w:asciiTheme="majorHAnsi" w:hAnsiTheme="majorHAnsi"/>
          <w:sz w:val="24"/>
          <w:szCs w:val="24"/>
        </w:rPr>
        <w:t xml:space="preserve">Một đội xe theo kế hoạch chở hết 140 tấn hàng trong một số ngày quy định. Do mỗi ngày đội đó chở vượt mức 5 tấn nên đội đã hoàn thành kế hoạch sớm hơn thời gian quy định 1 ngày và chở thêm được 10 tấn. Hỏi theo kế hoạch đội xe chở hàng hết bao nhiêu ngày? </w:t>
      </w:r>
    </w:p>
    <w:p w:rsidR="002C4EDB" w:rsidRDefault="002C4EDB" w:rsidP="002C4EDB">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2C4EDB" w:rsidRDefault="002C4EDB" w:rsidP="002C4EDB">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F07EEE">
        <w:rPr>
          <w:rFonts w:asciiTheme="majorHAnsi" w:hAnsiTheme="majorHAnsi"/>
          <w:sz w:val="24"/>
          <w:szCs w:val="24"/>
        </w:rPr>
        <w:t xml:space="preserve">Gọi x (ngày) </w:t>
      </w:r>
      <w:r w:rsidR="005A1409">
        <w:rPr>
          <w:rFonts w:asciiTheme="majorHAnsi" w:hAnsiTheme="majorHAnsi"/>
          <w:sz w:val="24"/>
          <w:szCs w:val="24"/>
        </w:rPr>
        <w:t>là thời gian</w:t>
      </w:r>
      <w:r w:rsidR="00F07EEE">
        <w:rPr>
          <w:rFonts w:asciiTheme="majorHAnsi" w:hAnsiTheme="majorHAnsi"/>
          <w:sz w:val="24"/>
          <w:szCs w:val="24"/>
        </w:rPr>
        <w:t xml:space="preserve"> mà xe chở hàng theo kế hoạch (x &gt; 0)</w:t>
      </w:r>
    </w:p>
    <w:p w:rsidR="005A1409" w:rsidRDefault="00F07EEE" w:rsidP="002C4EDB">
      <w:pPr>
        <w:spacing w:after="0" w:line="240" w:lineRule="auto"/>
        <w:jc w:val="both"/>
        <w:rPr>
          <w:rFonts w:asciiTheme="majorHAnsi" w:hAnsiTheme="majorHAnsi"/>
          <w:sz w:val="24"/>
          <w:szCs w:val="24"/>
        </w:rPr>
      </w:pPr>
      <w:r>
        <w:rPr>
          <w:rFonts w:asciiTheme="majorHAnsi" w:hAnsiTheme="majorHAnsi"/>
          <w:sz w:val="24"/>
          <w:szCs w:val="24"/>
        </w:rPr>
        <w:tab/>
      </w:r>
      <w:r w:rsidR="00743336" w:rsidRPr="005A1409">
        <w:rPr>
          <w:rFonts w:asciiTheme="majorHAnsi" w:hAnsiTheme="majorHAnsi"/>
          <w:position w:val="-6"/>
          <w:sz w:val="24"/>
          <w:szCs w:val="24"/>
        </w:rPr>
        <w:object w:dxaOrig="300" w:dyaOrig="240">
          <v:shape id="_x0000_i1037" type="#_x0000_t75" style="width:15pt;height:12pt" o:ole="">
            <v:imagedata r:id="rId31" o:title=""/>
          </v:shape>
          <o:OLEObject Type="Embed" ProgID="Equation.3" ShapeID="_x0000_i1037" DrawAspect="Content" ObjectID="_1591789915" r:id="rId32"/>
        </w:object>
      </w:r>
      <w:r w:rsidR="005A1409">
        <w:rPr>
          <w:rFonts w:asciiTheme="majorHAnsi" w:hAnsiTheme="majorHAnsi"/>
          <w:sz w:val="24"/>
          <w:szCs w:val="24"/>
        </w:rPr>
        <w:t xml:space="preserve"> Mỗi ngày xe chở hàng theo kế hoạch được</w:t>
      </w:r>
      <w:r w:rsidR="00743336">
        <w:rPr>
          <w:rFonts w:asciiTheme="majorHAnsi" w:hAnsiTheme="majorHAnsi"/>
          <w:sz w:val="24"/>
          <w:szCs w:val="24"/>
        </w:rPr>
        <w:t xml:space="preserve"> là</w:t>
      </w:r>
      <w:r w:rsidR="005A1409">
        <w:rPr>
          <w:rFonts w:asciiTheme="majorHAnsi" w:hAnsiTheme="majorHAnsi"/>
          <w:sz w:val="24"/>
          <w:szCs w:val="24"/>
        </w:rPr>
        <w:t xml:space="preserve">: </w:t>
      </w:r>
      <w:r w:rsidR="00743336" w:rsidRPr="005A1409">
        <w:rPr>
          <w:rFonts w:asciiTheme="majorHAnsi" w:hAnsiTheme="majorHAnsi"/>
          <w:position w:val="-24"/>
          <w:sz w:val="24"/>
          <w:szCs w:val="24"/>
        </w:rPr>
        <w:object w:dxaOrig="440" w:dyaOrig="620">
          <v:shape id="_x0000_i1038" type="#_x0000_t75" style="width:21.75pt;height:31.5pt" o:ole="">
            <v:imagedata r:id="rId33" o:title=""/>
          </v:shape>
          <o:OLEObject Type="Embed" ProgID="Equation.3" ShapeID="_x0000_i1038" DrawAspect="Content" ObjectID="_1591789916" r:id="rId34"/>
        </w:object>
      </w:r>
      <w:r w:rsidR="005A1409">
        <w:rPr>
          <w:rFonts w:asciiTheme="majorHAnsi" w:hAnsiTheme="majorHAnsi"/>
          <w:sz w:val="24"/>
          <w:szCs w:val="24"/>
        </w:rPr>
        <w:t xml:space="preserve"> (tấn hàng)</w:t>
      </w:r>
    </w:p>
    <w:p w:rsidR="00F07EEE" w:rsidRDefault="005A1409" w:rsidP="002C4EDB">
      <w:pPr>
        <w:spacing w:after="0" w:line="240" w:lineRule="auto"/>
        <w:jc w:val="both"/>
        <w:rPr>
          <w:rFonts w:asciiTheme="majorHAnsi" w:hAnsiTheme="majorHAnsi"/>
          <w:sz w:val="24"/>
          <w:szCs w:val="24"/>
        </w:rPr>
      </w:pPr>
      <w:r>
        <w:rPr>
          <w:rFonts w:asciiTheme="majorHAnsi" w:hAnsiTheme="majorHAnsi"/>
          <w:sz w:val="24"/>
          <w:szCs w:val="24"/>
        </w:rPr>
        <w:tab/>
      </w:r>
      <w:r w:rsidR="00743336" w:rsidRPr="005A1409">
        <w:rPr>
          <w:rFonts w:asciiTheme="majorHAnsi" w:hAnsiTheme="majorHAnsi"/>
          <w:position w:val="-6"/>
          <w:sz w:val="24"/>
          <w:szCs w:val="24"/>
        </w:rPr>
        <w:object w:dxaOrig="300" w:dyaOrig="240">
          <v:shape id="_x0000_i1039" type="#_x0000_t75" style="width:15pt;height:12pt" o:ole="">
            <v:imagedata r:id="rId35" o:title=""/>
          </v:shape>
          <o:OLEObject Type="Embed" ProgID="Equation.3" ShapeID="_x0000_i1039" DrawAspect="Content" ObjectID="_1591789917" r:id="rId36"/>
        </w:object>
      </w:r>
      <w:r w:rsidR="00743336">
        <w:rPr>
          <w:rFonts w:asciiTheme="majorHAnsi" w:hAnsiTheme="majorHAnsi"/>
          <w:sz w:val="24"/>
          <w:szCs w:val="24"/>
        </w:rPr>
        <w:t xml:space="preserve"> Mỗi ngày xe chở hàng theo thực tế được là: </w:t>
      </w:r>
      <w:r w:rsidR="00743336" w:rsidRPr="00743336">
        <w:rPr>
          <w:rFonts w:asciiTheme="majorHAnsi" w:hAnsiTheme="majorHAnsi"/>
          <w:position w:val="-24"/>
          <w:sz w:val="24"/>
          <w:szCs w:val="24"/>
        </w:rPr>
        <w:object w:dxaOrig="780" w:dyaOrig="620">
          <v:shape id="_x0000_i1040" type="#_x0000_t75" style="width:39pt;height:31.5pt" o:ole="">
            <v:imagedata r:id="rId37" o:title=""/>
          </v:shape>
          <o:OLEObject Type="Embed" ProgID="Equation.3" ShapeID="_x0000_i1040" DrawAspect="Content" ObjectID="_1591789918" r:id="rId38"/>
        </w:object>
      </w:r>
      <w:r w:rsidR="00743336">
        <w:rPr>
          <w:rFonts w:asciiTheme="majorHAnsi" w:hAnsiTheme="majorHAnsi"/>
          <w:sz w:val="24"/>
          <w:szCs w:val="24"/>
        </w:rPr>
        <w:t xml:space="preserve"> (tấn hàng)</w: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t xml:space="preserve">Thời gian xe chở hàng theo thực tế là: x – 1 (ngày) (x &gt; 1) </w: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r>
      <w:r w:rsidRPr="005A1409">
        <w:rPr>
          <w:rFonts w:asciiTheme="majorHAnsi" w:hAnsiTheme="majorHAnsi"/>
          <w:position w:val="-6"/>
          <w:sz w:val="24"/>
          <w:szCs w:val="24"/>
        </w:rPr>
        <w:object w:dxaOrig="300" w:dyaOrig="240">
          <v:shape id="_x0000_i1041" type="#_x0000_t75" style="width:15pt;height:12pt" o:ole="">
            <v:imagedata r:id="rId35" o:title=""/>
          </v:shape>
          <o:OLEObject Type="Embed" ProgID="Equation.3" ShapeID="_x0000_i1041" DrawAspect="Content" ObjectID="_1591789919" r:id="rId39"/>
        </w:object>
      </w:r>
      <w:r>
        <w:rPr>
          <w:rFonts w:asciiTheme="majorHAnsi" w:hAnsiTheme="majorHAnsi"/>
          <w:sz w:val="24"/>
          <w:szCs w:val="24"/>
        </w:rPr>
        <w:t xml:space="preserve"> Số tấn hàng xe chở được theo thực tế là: </w:t>
      </w:r>
      <w:r w:rsidRPr="00743336">
        <w:rPr>
          <w:rFonts w:asciiTheme="majorHAnsi" w:hAnsiTheme="majorHAnsi"/>
          <w:position w:val="-28"/>
          <w:sz w:val="24"/>
          <w:szCs w:val="24"/>
        </w:rPr>
        <w:object w:dxaOrig="1560" w:dyaOrig="680">
          <v:shape id="_x0000_i1042" type="#_x0000_t75" style="width:78pt;height:33.75pt" o:ole="">
            <v:imagedata r:id="rId40" o:title=""/>
          </v:shape>
          <o:OLEObject Type="Embed" ProgID="Equation.3" ShapeID="_x0000_i1042" DrawAspect="Content" ObjectID="_1591789920" r:id="rId41"/>
        </w:object>
      </w:r>
      <w:r>
        <w:rPr>
          <w:rFonts w:asciiTheme="majorHAnsi" w:hAnsiTheme="majorHAnsi"/>
          <w:sz w:val="24"/>
          <w:szCs w:val="24"/>
        </w:rPr>
        <w:t xml:space="preserve"> (tấn hàng)</w: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phương trình: </w:t>
      </w:r>
      <w:r w:rsidRPr="00743336">
        <w:rPr>
          <w:rFonts w:asciiTheme="majorHAnsi" w:hAnsiTheme="majorHAnsi"/>
          <w:position w:val="-28"/>
          <w:sz w:val="24"/>
          <w:szCs w:val="24"/>
        </w:rPr>
        <w:object w:dxaOrig="2560" w:dyaOrig="680">
          <v:shape id="_x0000_i1043" type="#_x0000_t75" style="width:127.5pt;height:33.75pt" o:ole="">
            <v:imagedata r:id="rId42" o:title=""/>
          </v:shape>
          <o:OLEObject Type="Embed" ProgID="Equation.3" ShapeID="_x0000_i1043" DrawAspect="Content" ObjectID="_1591789921" r:id="rId43"/>
        </w:objec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743336">
        <w:rPr>
          <w:rFonts w:asciiTheme="majorHAnsi" w:hAnsiTheme="majorHAnsi"/>
          <w:position w:val="-88"/>
          <w:sz w:val="24"/>
          <w:szCs w:val="24"/>
        </w:rPr>
        <w:object w:dxaOrig="3440" w:dyaOrig="2140">
          <v:shape id="_x0000_i1044" type="#_x0000_t75" style="width:172.5pt;height:107.25pt" o:ole="">
            <v:imagedata r:id="rId44" o:title=""/>
          </v:shape>
          <o:OLEObject Type="Embed" ProgID="Equation.3" ShapeID="_x0000_i1044" DrawAspect="Content" ObjectID="_1591789922" r:id="rId45"/>
        </w:objec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743336">
        <w:rPr>
          <w:rFonts w:asciiTheme="majorHAnsi" w:hAnsiTheme="majorHAnsi"/>
          <w:position w:val="-10"/>
          <w:sz w:val="24"/>
          <w:szCs w:val="24"/>
        </w:rPr>
        <w:object w:dxaOrig="5500" w:dyaOrig="380">
          <v:shape id="_x0000_i1045" type="#_x0000_t75" style="width:274.5pt;height:18.75pt" o:ole="">
            <v:imagedata r:id="rId46" o:title=""/>
          </v:shape>
          <o:OLEObject Type="Embed" ProgID="Equation.3" ShapeID="_x0000_i1045" DrawAspect="Content" ObjectID="_1591789923" r:id="rId47"/>
        </w:objec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743336">
        <w:rPr>
          <w:rFonts w:asciiTheme="majorHAnsi" w:hAnsiTheme="majorHAnsi"/>
          <w:position w:val="-6"/>
          <w:sz w:val="24"/>
          <w:szCs w:val="24"/>
        </w:rPr>
        <w:object w:dxaOrig="580" w:dyaOrig="279">
          <v:shape id="_x0000_i1046" type="#_x0000_t75" style="width:28.5pt;height:13.5pt" o:ole="">
            <v:imagedata r:id="rId48" o:title=""/>
          </v:shape>
          <o:OLEObject Type="Embed" ProgID="Equation.3" ShapeID="_x0000_i1046" DrawAspect="Content" ObjectID="_1591789924" r:id="rId49"/>
        </w:object>
      </w:r>
      <w:r>
        <w:rPr>
          <w:rFonts w:asciiTheme="majorHAnsi" w:hAnsiTheme="majorHAnsi"/>
          <w:sz w:val="24"/>
          <w:szCs w:val="24"/>
        </w:rPr>
        <w:t xml:space="preserve"> nên phương trình (2) có 2 nghiệm phân biệt: </w:t>
      </w:r>
    </w:p>
    <w:p w:rsid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3973B9" w:rsidRPr="00743336">
        <w:rPr>
          <w:rFonts w:asciiTheme="majorHAnsi" w:hAnsiTheme="majorHAnsi"/>
          <w:position w:val="-24"/>
          <w:sz w:val="24"/>
          <w:szCs w:val="24"/>
        </w:rPr>
        <w:object w:dxaOrig="1440" w:dyaOrig="620">
          <v:shape id="_x0000_i1047" type="#_x0000_t75" style="width:1in;height:31.5pt" o:ole="">
            <v:imagedata r:id="rId50" o:title=""/>
          </v:shape>
          <o:OLEObject Type="Embed" ProgID="Equation.3" ShapeID="_x0000_i1047" DrawAspect="Content" ObjectID="_1591789925" r:id="rId51"/>
        </w:object>
      </w:r>
      <w:r>
        <w:rPr>
          <w:rFonts w:asciiTheme="majorHAnsi" w:hAnsiTheme="majorHAnsi"/>
          <w:sz w:val="24"/>
          <w:szCs w:val="24"/>
        </w:rPr>
        <w:t xml:space="preserve"> (nhận); </w:t>
      </w:r>
      <w:r w:rsidR="0018325B" w:rsidRPr="00743336">
        <w:rPr>
          <w:rFonts w:asciiTheme="majorHAnsi" w:hAnsiTheme="majorHAnsi"/>
          <w:position w:val="-24"/>
          <w:sz w:val="24"/>
          <w:szCs w:val="24"/>
        </w:rPr>
        <w:object w:dxaOrig="1600" w:dyaOrig="620">
          <v:shape id="_x0000_i1048" type="#_x0000_t75" style="width:80.25pt;height:31.5pt" o:ole="">
            <v:imagedata r:id="rId52" o:title=""/>
          </v:shape>
          <o:OLEObject Type="Embed" ProgID="Equation.3" ShapeID="_x0000_i1048" DrawAspect="Content" ObjectID="_1591789926" r:id="rId53"/>
        </w:object>
      </w:r>
      <w:r>
        <w:rPr>
          <w:rFonts w:asciiTheme="majorHAnsi" w:hAnsiTheme="majorHAnsi"/>
          <w:sz w:val="24"/>
          <w:szCs w:val="24"/>
        </w:rPr>
        <w:t xml:space="preserve"> (loại)</w:t>
      </w:r>
    </w:p>
    <w:p w:rsidR="00743336" w:rsidRPr="00743336" w:rsidRDefault="00743336" w:rsidP="002C4EDB">
      <w:pPr>
        <w:spacing w:after="0" w:line="240" w:lineRule="auto"/>
        <w:jc w:val="both"/>
        <w:rPr>
          <w:rFonts w:asciiTheme="majorHAnsi" w:hAnsiTheme="majorHAnsi"/>
          <w:sz w:val="24"/>
          <w:szCs w:val="24"/>
        </w:rPr>
      </w:pPr>
      <w:r>
        <w:rPr>
          <w:rFonts w:asciiTheme="majorHAnsi" w:hAnsiTheme="majorHAnsi"/>
          <w:sz w:val="24"/>
          <w:szCs w:val="24"/>
        </w:rPr>
        <w:tab/>
      </w:r>
      <w:r w:rsidR="00463512">
        <w:rPr>
          <w:rFonts w:asciiTheme="majorHAnsi" w:hAnsiTheme="majorHAnsi"/>
          <w:sz w:val="24"/>
          <w:szCs w:val="24"/>
        </w:rPr>
        <w:t xml:space="preserve">Vậy thời gian mà xe chở hàng theo kế hoạch là: 7 (ngày) </w:t>
      </w:r>
    </w:p>
    <w:p w:rsidR="003C5515" w:rsidRDefault="003C5515" w:rsidP="003C5515">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parabol </w:t>
      </w:r>
      <w:r w:rsidRPr="00D4508E">
        <w:rPr>
          <w:rFonts w:asciiTheme="majorHAnsi" w:hAnsiTheme="majorHAnsi"/>
          <w:position w:val="-10"/>
          <w:sz w:val="24"/>
          <w:szCs w:val="24"/>
        </w:rPr>
        <w:object w:dxaOrig="1080" w:dyaOrig="360">
          <v:shape id="_x0000_i1049" type="#_x0000_t75" style="width:54pt;height:18pt" o:ole="">
            <v:imagedata r:id="rId10" o:title=""/>
          </v:shape>
          <o:OLEObject Type="Embed" ProgID="Equation.3" ShapeID="_x0000_i1049" DrawAspect="Content" ObjectID="_1591789927" r:id="rId54"/>
        </w:object>
      </w:r>
    </w:p>
    <w:p w:rsidR="003C5515" w:rsidRDefault="003C5515" w:rsidP="004A1410">
      <w:pPr>
        <w:pStyle w:val="oancuaDanhsach"/>
        <w:numPr>
          <w:ilvl w:val="0"/>
          <w:numId w:val="7"/>
        </w:numPr>
        <w:spacing w:after="0" w:line="240" w:lineRule="auto"/>
        <w:jc w:val="both"/>
        <w:rPr>
          <w:rFonts w:asciiTheme="majorHAnsi" w:hAnsiTheme="majorHAnsi"/>
          <w:sz w:val="24"/>
          <w:szCs w:val="24"/>
        </w:rPr>
      </w:pPr>
      <w:r>
        <w:rPr>
          <w:rFonts w:asciiTheme="majorHAnsi" w:hAnsiTheme="majorHAnsi"/>
          <w:sz w:val="24"/>
          <w:szCs w:val="24"/>
        </w:rPr>
        <w:t>Vẽ (P) trên hệ trục tọa độ</w:t>
      </w:r>
    </w:p>
    <w:p w:rsidR="007815E8" w:rsidRDefault="007815E8" w:rsidP="007815E8">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3973B9" w:rsidRPr="00916564" w:rsidRDefault="007815E8" w:rsidP="003973B9">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3973B9">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3973B9" w:rsidTr="002C0FEA">
        <w:tc>
          <w:tcPr>
            <w:tcW w:w="1170" w:type="dxa"/>
            <w:vAlign w:val="center"/>
          </w:tcPr>
          <w:p w:rsidR="003973B9" w:rsidRDefault="003973B9" w:rsidP="002C0FEA">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3973B9" w:rsidRDefault="003973B9" w:rsidP="002C0FEA">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50" type="#_x0000_t75" style="width:17.25pt;height:13.5pt" o:ole="">
                  <v:imagedata r:id="rId55" o:title=""/>
                </v:shape>
                <o:OLEObject Type="Embed" ProgID="Equation.3" ShapeID="_x0000_i1050" DrawAspect="Content" ObjectID="_1591789928" r:id="rId56"/>
              </w:object>
            </w:r>
          </w:p>
        </w:tc>
        <w:tc>
          <w:tcPr>
            <w:tcW w:w="630" w:type="dxa"/>
            <w:vAlign w:val="center"/>
          </w:tcPr>
          <w:p w:rsidR="003973B9" w:rsidRDefault="003973B9" w:rsidP="002C0FEA">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20" w:dyaOrig="260">
                <v:shape id="_x0000_i1051" type="#_x0000_t75" style="width:15.75pt;height:13.5pt" o:ole="">
                  <v:imagedata r:id="rId57" o:title=""/>
                </v:shape>
                <o:OLEObject Type="Embed" ProgID="Equation.3" ShapeID="_x0000_i1051" DrawAspect="Content" ObjectID="_1591789929" r:id="rId58"/>
              </w:object>
            </w:r>
          </w:p>
        </w:tc>
        <w:tc>
          <w:tcPr>
            <w:tcW w:w="630" w:type="dxa"/>
            <w:vAlign w:val="center"/>
          </w:tcPr>
          <w:p w:rsidR="003973B9" w:rsidRDefault="003973B9" w:rsidP="002C0FEA">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3973B9" w:rsidRDefault="003973B9" w:rsidP="002C0FEA">
            <w:pPr>
              <w:jc w:val="center"/>
              <w:rPr>
                <w:rFonts w:asciiTheme="majorHAnsi" w:hAnsiTheme="majorHAnsi" w:cs="Times New Roman"/>
                <w:sz w:val="24"/>
                <w:szCs w:val="24"/>
              </w:rPr>
            </w:pPr>
            <w:r>
              <w:rPr>
                <w:rFonts w:asciiTheme="majorHAnsi" w:hAnsiTheme="majorHAnsi" w:cs="Times New Roman"/>
                <w:sz w:val="24"/>
                <w:szCs w:val="24"/>
              </w:rPr>
              <w:t>1</w:t>
            </w:r>
          </w:p>
        </w:tc>
        <w:tc>
          <w:tcPr>
            <w:tcW w:w="630" w:type="dxa"/>
            <w:vAlign w:val="center"/>
          </w:tcPr>
          <w:p w:rsidR="003973B9" w:rsidRDefault="003973B9" w:rsidP="002C0FEA">
            <w:pPr>
              <w:jc w:val="center"/>
              <w:rPr>
                <w:rFonts w:asciiTheme="majorHAnsi" w:hAnsiTheme="majorHAnsi" w:cs="Times New Roman"/>
                <w:sz w:val="24"/>
                <w:szCs w:val="24"/>
              </w:rPr>
            </w:pPr>
            <w:r>
              <w:rPr>
                <w:rFonts w:asciiTheme="majorHAnsi" w:hAnsiTheme="majorHAnsi" w:cs="Times New Roman"/>
                <w:sz w:val="24"/>
                <w:szCs w:val="24"/>
              </w:rPr>
              <w:t>2</w:t>
            </w:r>
          </w:p>
        </w:tc>
      </w:tr>
      <w:tr w:rsidR="003973B9" w:rsidRPr="004F3863" w:rsidTr="002C0FEA">
        <w:tc>
          <w:tcPr>
            <w:tcW w:w="1170" w:type="dxa"/>
            <w:vAlign w:val="center"/>
          </w:tcPr>
          <w:p w:rsidR="003973B9" w:rsidRDefault="009F0C04" w:rsidP="002C0FEA">
            <w:pPr>
              <w:jc w:val="center"/>
              <w:rPr>
                <w:rFonts w:asciiTheme="majorHAnsi" w:hAnsiTheme="majorHAnsi" w:cs="Times New Roman"/>
                <w:sz w:val="24"/>
                <w:szCs w:val="24"/>
              </w:rPr>
            </w:pPr>
            <w:r w:rsidRPr="00C27DC8">
              <w:rPr>
                <w:rFonts w:asciiTheme="majorHAnsi" w:hAnsiTheme="majorHAnsi" w:cs="Times New Roman"/>
                <w:position w:val="-10"/>
                <w:sz w:val="24"/>
                <w:szCs w:val="24"/>
              </w:rPr>
              <w:object w:dxaOrig="680" w:dyaOrig="360">
                <v:shape id="_x0000_i1052" type="#_x0000_t75" style="width:33.75pt;height:18pt" o:ole="">
                  <v:imagedata r:id="rId59" o:title=""/>
                </v:shape>
                <o:OLEObject Type="Embed" ProgID="Equation.3" ShapeID="_x0000_i1052" DrawAspect="Content" ObjectID="_1591789930" r:id="rId60"/>
              </w:object>
            </w:r>
          </w:p>
        </w:tc>
        <w:tc>
          <w:tcPr>
            <w:tcW w:w="630" w:type="dxa"/>
            <w:vAlign w:val="center"/>
          </w:tcPr>
          <w:p w:rsidR="003973B9" w:rsidRPr="004F3863" w:rsidRDefault="003973B9" w:rsidP="002C0FEA">
            <w:pPr>
              <w:jc w:val="center"/>
              <w:rPr>
                <w:rFonts w:asciiTheme="majorHAnsi" w:hAnsiTheme="majorHAnsi" w:cs="Times New Roman"/>
                <w:position w:val="-24"/>
                <w:sz w:val="24"/>
                <w:szCs w:val="24"/>
              </w:rPr>
            </w:pPr>
            <w:r>
              <w:rPr>
                <w:rFonts w:asciiTheme="majorHAnsi" w:hAnsiTheme="majorHAnsi" w:cs="Times New Roman"/>
                <w:position w:val="-4"/>
                <w:sz w:val="24"/>
                <w:szCs w:val="24"/>
              </w:rPr>
              <w:t>4</w:t>
            </w:r>
          </w:p>
        </w:tc>
        <w:tc>
          <w:tcPr>
            <w:tcW w:w="630" w:type="dxa"/>
            <w:vAlign w:val="center"/>
          </w:tcPr>
          <w:p w:rsidR="003973B9" w:rsidRPr="004F3863" w:rsidRDefault="003973B9" w:rsidP="002C0FEA">
            <w:pPr>
              <w:jc w:val="center"/>
              <w:rPr>
                <w:rFonts w:asciiTheme="majorHAnsi" w:hAnsiTheme="majorHAnsi" w:cs="Times New Roman"/>
                <w:position w:val="-24"/>
                <w:sz w:val="24"/>
                <w:szCs w:val="24"/>
              </w:rPr>
            </w:pPr>
            <w:r>
              <w:rPr>
                <w:rFonts w:asciiTheme="majorHAnsi" w:hAnsiTheme="majorHAnsi" w:cs="Times New Roman"/>
                <w:position w:val="-4"/>
                <w:sz w:val="24"/>
                <w:szCs w:val="24"/>
              </w:rPr>
              <w:t>1</w:t>
            </w:r>
          </w:p>
        </w:tc>
        <w:tc>
          <w:tcPr>
            <w:tcW w:w="630" w:type="dxa"/>
            <w:vAlign w:val="center"/>
          </w:tcPr>
          <w:p w:rsidR="003973B9" w:rsidRPr="004F3863" w:rsidRDefault="003973B9" w:rsidP="002C0FEA">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3973B9" w:rsidRPr="004F3863" w:rsidRDefault="003973B9" w:rsidP="002C0FEA">
            <w:pPr>
              <w:jc w:val="center"/>
              <w:rPr>
                <w:rFonts w:asciiTheme="majorHAnsi" w:hAnsiTheme="majorHAnsi" w:cs="Times New Roman"/>
                <w:position w:val="-24"/>
                <w:sz w:val="24"/>
                <w:szCs w:val="24"/>
              </w:rPr>
            </w:pPr>
            <w:r>
              <w:rPr>
                <w:rFonts w:asciiTheme="majorHAnsi" w:hAnsiTheme="majorHAnsi" w:cs="Times New Roman"/>
                <w:position w:val="-4"/>
                <w:sz w:val="24"/>
                <w:szCs w:val="24"/>
              </w:rPr>
              <w:t>1</w:t>
            </w:r>
          </w:p>
        </w:tc>
        <w:tc>
          <w:tcPr>
            <w:tcW w:w="630" w:type="dxa"/>
            <w:vAlign w:val="center"/>
          </w:tcPr>
          <w:p w:rsidR="003973B9" w:rsidRPr="004F3863" w:rsidRDefault="003973B9" w:rsidP="002C0FEA">
            <w:pPr>
              <w:jc w:val="center"/>
              <w:rPr>
                <w:rFonts w:asciiTheme="majorHAnsi" w:hAnsiTheme="majorHAnsi" w:cs="Times New Roman"/>
                <w:position w:val="-24"/>
                <w:sz w:val="24"/>
                <w:szCs w:val="24"/>
              </w:rPr>
            </w:pPr>
            <w:r>
              <w:rPr>
                <w:rFonts w:asciiTheme="majorHAnsi" w:hAnsiTheme="majorHAnsi" w:cs="Times New Roman"/>
                <w:position w:val="-4"/>
                <w:sz w:val="24"/>
                <w:szCs w:val="24"/>
              </w:rPr>
              <w:t>4</w:t>
            </w:r>
          </w:p>
        </w:tc>
      </w:tr>
    </w:tbl>
    <w:p w:rsidR="007815E8" w:rsidRDefault="003973B9" w:rsidP="007815E8">
      <w:pPr>
        <w:spacing w:after="0" w:line="240" w:lineRule="auto"/>
        <w:jc w:val="both"/>
        <w:rPr>
          <w:rFonts w:asciiTheme="majorHAnsi" w:hAnsiTheme="majorHAnsi"/>
          <w:sz w:val="24"/>
          <w:szCs w:val="24"/>
        </w:rPr>
      </w:pPr>
      <w:r>
        <w:rPr>
          <w:rFonts w:asciiTheme="majorHAnsi" w:hAnsiTheme="majorHAnsi"/>
          <w:sz w:val="24"/>
          <w:szCs w:val="24"/>
        </w:rPr>
        <w:tab/>
        <w:t>Đồ thị</w:t>
      </w:r>
    </w:p>
    <w:p w:rsidR="003973B9" w:rsidRPr="007815E8" w:rsidRDefault="00960BBB" w:rsidP="00960BBB">
      <w:pPr>
        <w:spacing w:after="0"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4445000" cy="459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45000" cy="4596130"/>
                    </a:xfrm>
                    <a:prstGeom prst="rect">
                      <a:avLst/>
                    </a:prstGeom>
                    <a:noFill/>
                    <a:ln>
                      <a:noFill/>
                    </a:ln>
                  </pic:spPr>
                </pic:pic>
              </a:graphicData>
            </a:graphic>
          </wp:inline>
        </w:drawing>
      </w:r>
    </w:p>
    <w:p w:rsidR="003C5515" w:rsidRDefault="003C5515" w:rsidP="004A1410">
      <w:pPr>
        <w:pStyle w:val="oancuaDanhsac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Viết phương trình đường thẳng song song với </w:t>
      </w:r>
      <w:r w:rsidRPr="00D4508E">
        <w:rPr>
          <w:rFonts w:asciiTheme="majorHAnsi" w:hAnsiTheme="majorHAnsi"/>
          <w:position w:val="-10"/>
          <w:sz w:val="24"/>
          <w:szCs w:val="24"/>
        </w:rPr>
        <w:object w:dxaOrig="1380" w:dyaOrig="340">
          <v:shape id="_x0000_i1053" type="#_x0000_t75" style="width:69pt;height:17.25pt" o:ole="">
            <v:imagedata r:id="rId12" o:title=""/>
          </v:shape>
          <o:OLEObject Type="Embed" ProgID="Equation.3" ShapeID="_x0000_i1053" DrawAspect="Content" ObjectID="_1591789931" r:id="rId62"/>
        </w:object>
      </w:r>
      <w:r>
        <w:rPr>
          <w:rFonts w:asciiTheme="majorHAnsi" w:hAnsiTheme="majorHAnsi"/>
          <w:sz w:val="24"/>
          <w:szCs w:val="24"/>
        </w:rPr>
        <w:t xml:space="preserve"> và cắt (P) tại điểm có hoành độ là 1 </w:t>
      </w:r>
    </w:p>
    <w:p w:rsidR="009F0C04" w:rsidRDefault="009F0C04" w:rsidP="009F0C04">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9F0C04" w:rsidRDefault="009B4E99" w:rsidP="009B4E99">
      <w:pPr>
        <w:spacing w:after="0" w:line="240" w:lineRule="auto"/>
        <w:ind w:left="720"/>
        <w:jc w:val="both"/>
        <w:rPr>
          <w:rFonts w:asciiTheme="majorHAnsi" w:hAnsiTheme="majorHAnsi"/>
          <w:sz w:val="24"/>
          <w:szCs w:val="24"/>
        </w:rPr>
      </w:pPr>
      <w:r>
        <w:rPr>
          <w:rFonts w:asciiTheme="majorHAnsi" w:hAnsiTheme="majorHAnsi"/>
          <w:sz w:val="24"/>
          <w:szCs w:val="24"/>
        </w:rPr>
        <w:t xml:space="preserve">Gọi (D): y = ax + b (a ≠ 0) là đường thẳng song song với </w:t>
      </w:r>
      <w:r w:rsidRPr="00D4508E">
        <w:rPr>
          <w:rFonts w:asciiTheme="majorHAnsi" w:hAnsiTheme="majorHAnsi"/>
          <w:position w:val="-10"/>
          <w:sz w:val="24"/>
          <w:szCs w:val="24"/>
        </w:rPr>
        <w:object w:dxaOrig="1380" w:dyaOrig="340">
          <v:shape id="_x0000_i1054" type="#_x0000_t75" style="width:69pt;height:17.25pt" o:ole="">
            <v:imagedata r:id="rId12" o:title=""/>
          </v:shape>
          <o:OLEObject Type="Embed" ProgID="Equation.3" ShapeID="_x0000_i1054" DrawAspect="Content" ObjectID="_1591789932" r:id="rId63"/>
        </w:object>
      </w:r>
      <w:r>
        <w:rPr>
          <w:rFonts w:asciiTheme="majorHAnsi" w:hAnsiTheme="majorHAnsi"/>
          <w:sz w:val="24"/>
          <w:szCs w:val="24"/>
        </w:rPr>
        <w:t xml:space="preserve"> và cắt (P) tại điểm có hoành độ là 1 </w:t>
      </w:r>
    </w:p>
    <w:p w:rsidR="009B4E99" w:rsidRDefault="009B4E99" w:rsidP="009B4E99">
      <w:pPr>
        <w:spacing w:after="0" w:line="240" w:lineRule="auto"/>
        <w:ind w:left="720"/>
        <w:jc w:val="both"/>
        <w:rPr>
          <w:rFonts w:asciiTheme="majorHAnsi" w:hAnsiTheme="majorHAnsi"/>
          <w:sz w:val="24"/>
          <w:szCs w:val="24"/>
        </w:rPr>
      </w:pPr>
      <w:r>
        <w:rPr>
          <w:rFonts w:asciiTheme="majorHAnsi" w:hAnsiTheme="majorHAnsi"/>
          <w:sz w:val="24"/>
          <w:szCs w:val="24"/>
        </w:rPr>
        <w:t xml:space="preserve">Ta có (D)//(d) </w:t>
      </w:r>
      <w:r w:rsidRPr="009B4E99">
        <w:rPr>
          <w:rFonts w:asciiTheme="majorHAnsi" w:hAnsiTheme="majorHAnsi"/>
          <w:position w:val="-30"/>
          <w:sz w:val="24"/>
          <w:szCs w:val="24"/>
        </w:rPr>
        <w:object w:dxaOrig="3340" w:dyaOrig="720">
          <v:shape id="_x0000_i1055" type="#_x0000_t75" style="width:167.25pt;height:36pt" o:ole="">
            <v:imagedata r:id="rId64" o:title=""/>
          </v:shape>
          <o:OLEObject Type="Embed" ProgID="Equation.3" ShapeID="_x0000_i1055" DrawAspect="Content" ObjectID="_1591789933" r:id="rId65"/>
        </w:object>
      </w:r>
    </w:p>
    <w:p w:rsidR="009B4E99" w:rsidRDefault="009B4E99" w:rsidP="009B4E99">
      <w:pPr>
        <w:spacing w:after="0" w:line="240" w:lineRule="auto"/>
        <w:ind w:left="720"/>
        <w:jc w:val="both"/>
        <w:rPr>
          <w:rFonts w:asciiTheme="majorHAnsi" w:hAnsiTheme="majorHAnsi"/>
          <w:sz w:val="24"/>
          <w:szCs w:val="24"/>
        </w:rPr>
      </w:pPr>
      <w:r>
        <w:rPr>
          <w:rFonts w:asciiTheme="majorHAnsi" w:hAnsiTheme="majorHAnsi"/>
          <w:sz w:val="24"/>
          <w:szCs w:val="24"/>
        </w:rPr>
        <w:t xml:space="preserve">Phương trình hoành độ giao điểm của (P) và (D) có dạng: </w:t>
      </w:r>
      <w:r w:rsidR="00B245B8" w:rsidRPr="009B4E99">
        <w:rPr>
          <w:rFonts w:asciiTheme="majorHAnsi" w:hAnsiTheme="majorHAnsi"/>
          <w:position w:val="-6"/>
          <w:sz w:val="24"/>
          <w:szCs w:val="24"/>
        </w:rPr>
        <w:object w:dxaOrig="1140" w:dyaOrig="320">
          <v:shape id="_x0000_i1056" type="#_x0000_t75" style="width:57pt;height:16.5pt" o:ole="">
            <v:imagedata r:id="rId66" o:title=""/>
          </v:shape>
          <o:OLEObject Type="Embed" ProgID="Equation.3" ShapeID="_x0000_i1056" DrawAspect="Content" ObjectID="_1591789934" r:id="rId67"/>
        </w:object>
      </w:r>
      <w:r>
        <w:rPr>
          <w:rFonts w:asciiTheme="majorHAnsi" w:hAnsiTheme="majorHAnsi"/>
          <w:sz w:val="24"/>
          <w:szCs w:val="24"/>
        </w:rPr>
        <w:t xml:space="preserve"> (3)</w:t>
      </w:r>
    </w:p>
    <w:p w:rsidR="009B4E99" w:rsidRDefault="009B4E99" w:rsidP="009B4E99">
      <w:pPr>
        <w:spacing w:after="0" w:line="240" w:lineRule="auto"/>
        <w:ind w:left="720"/>
        <w:jc w:val="both"/>
        <w:rPr>
          <w:rFonts w:asciiTheme="majorHAnsi" w:hAnsiTheme="majorHAnsi"/>
          <w:sz w:val="24"/>
          <w:szCs w:val="24"/>
        </w:rPr>
      </w:pPr>
      <w:r>
        <w:rPr>
          <w:rFonts w:asciiTheme="majorHAnsi" w:hAnsiTheme="majorHAnsi"/>
          <w:sz w:val="24"/>
          <w:szCs w:val="24"/>
        </w:rPr>
        <w:t>Do (D) cắt (P) tại điểm có hoành độ là 1 nên x = 1 là nghiệm của phương trình (3)</w:t>
      </w:r>
    </w:p>
    <w:p w:rsidR="009B4E99" w:rsidRDefault="00B245B8" w:rsidP="009B4E99">
      <w:pPr>
        <w:spacing w:after="0" w:line="240" w:lineRule="auto"/>
        <w:ind w:left="720"/>
        <w:jc w:val="both"/>
        <w:rPr>
          <w:rFonts w:asciiTheme="majorHAnsi" w:hAnsiTheme="majorHAnsi"/>
          <w:sz w:val="24"/>
          <w:szCs w:val="24"/>
        </w:rPr>
      </w:pPr>
      <w:r w:rsidRPr="009B4E99">
        <w:rPr>
          <w:rFonts w:asciiTheme="majorHAnsi" w:hAnsiTheme="majorHAnsi"/>
          <w:position w:val="-6"/>
          <w:sz w:val="24"/>
          <w:szCs w:val="24"/>
        </w:rPr>
        <w:object w:dxaOrig="2320" w:dyaOrig="320">
          <v:shape id="_x0000_i1057" type="#_x0000_t75" style="width:116.25pt;height:16.5pt" o:ole="">
            <v:imagedata r:id="rId68" o:title=""/>
          </v:shape>
          <o:OLEObject Type="Embed" ProgID="Equation.3" ShapeID="_x0000_i1057" DrawAspect="Content" ObjectID="_1591789935" r:id="rId69"/>
        </w:object>
      </w:r>
      <w:r>
        <w:rPr>
          <w:rFonts w:asciiTheme="majorHAnsi" w:hAnsiTheme="majorHAnsi"/>
          <w:sz w:val="24"/>
          <w:szCs w:val="24"/>
        </w:rPr>
        <w:t xml:space="preserve"> (thỏa) </w:t>
      </w:r>
    </w:p>
    <w:p w:rsidR="009B4E99" w:rsidRPr="009B4E99" w:rsidRDefault="009B4E99" w:rsidP="009B4E99">
      <w:pPr>
        <w:spacing w:after="0" w:line="240" w:lineRule="auto"/>
        <w:ind w:left="720"/>
        <w:jc w:val="both"/>
        <w:rPr>
          <w:rFonts w:asciiTheme="majorHAnsi" w:hAnsiTheme="majorHAnsi"/>
          <w:sz w:val="24"/>
          <w:szCs w:val="24"/>
        </w:rPr>
      </w:pPr>
      <w:r>
        <w:rPr>
          <w:rFonts w:asciiTheme="majorHAnsi" w:hAnsiTheme="majorHAnsi"/>
          <w:sz w:val="24"/>
          <w:szCs w:val="24"/>
        </w:rPr>
        <w:t xml:space="preserve">Vậy </w:t>
      </w:r>
      <w:r w:rsidR="00202E44" w:rsidRPr="00B245B8">
        <w:rPr>
          <w:rFonts w:asciiTheme="majorHAnsi" w:hAnsiTheme="majorHAnsi"/>
          <w:position w:val="-10"/>
          <w:sz w:val="24"/>
          <w:szCs w:val="24"/>
        </w:rPr>
        <w:object w:dxaOrig="1440" w:dyaOrig="340">
          <v:shape id="_x0000_i1058" type="#_x0000_t75" style="width:1in;height:17.25pt" o:ole="">
            <v:imagedata r:id="rId70" o:title=""/>
          </v:shape>
          <o:OLEObject Type="Embed" ProgID="Equation.3" ShapeID="_x0000_i1058" DrawAspect="Content" ObjectID="_1591789936" r:id="rId71"/>
        </w:object>
      </w:r>
      <w:r w:rsidR="00B245B8">
        <w:rPr>
          <w:rFonts w:asciiTheme="majorHAnsi" w:hAnsiTheme="majorHAnsi"/>
          <w:sz w:val="24"/>
          <w:szCs w:val="24"/>
        </w:rPr>
        <w:t xml:space="preserve"> là đường thẳng cần tìm </w:t>
      </w:r>
    </w:p>
    <w:p w:rsidR="003C5515" w:rsidRDefault="003C5515" w:rsidP="003C5515">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p>
    <w:p w:rsidR="003C5515" w:rsidRDefault="003C5515" w:rsidP="004A1410">
      <w:pPr>
        <w:pStyle w:val="oancuaDanhsach"/>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D4508E">
        <w:rPr>
          <w:rFonts w:asciiTheme="majorHAnsi" w:hAnsiTheme="majorHAnsi"/>
          <w:position w:val="-34"/>
          <w:sz w:val="24"/>
          <w:szCs w:val="24"/>
        </w:rPr>
        <w:object w:dxaOrig="2360" w:dyaOrig="820">
          <v:shape id="_x0000_i1059" type="#_x0000_t75" style="width:117.75pt;height:40.5pt" o:ole="">
            <v:imagedata r:id="rId14" o:title=""/>
          </v:shape>
          <o:OLEObject Type="Embed" ProgID="Equation.3" ShapeID="_x0000_i1059" DrawAspect="Content" ObjectID="_1591789937" r:id="rId72"/>
        </w:object>
      </w:r>
    </w:p>
    <w:p w:rsidR="00D15A64" w:rsidRDefault="00D15A64" w:rsidP="00D15A64">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202E44" w:rsidRDefault="00D15A64" w:rsidP="00D15A64">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202E44">
        <w:rPr>
          <w:rFonts w:asciiTheme="majorHAnsi" w:hAnsiTheme="majorHAnsi"/>
          <w:sz w:val="24"/>
          <w:szCs w:val="24"/>
        </w:rPr>
        <w:t xml:space="preserve">Ta có: </w:t>
      </w:r>
      <w:r w:rsidR="00202E44">
        <w:rPr>
          <w:rFonts w:asciiTheme="majorHAnsi" w:hAnsiTheme="majorHAnsi"/>
          <w:sz w:val="24"/>
          <w:szCs w:val="24"/>
        </w:rPr>
        <w:tab/>
      </w:r>
      <w:r w:rsidR="00202E44" w:rsidRPr="00D4508E">
        <w:rPr>
          <w:rFonts w:asciiTheme="majorHAnsi" w:hAnsiTheme="majorHAnsi"/>
          <w:position w:val="-34"/>
          <w:sz w:val="24"/>
          <w:szCs w:val="24"/>
        </w:rPr>
        <w:object w:dxaOrig="2700" w:dyaOrig="820">
          <v:shape id="_x0000_i1060" type="#_x0000_t75" style="width:135pt;height:40.5pt" o:ole="">
            <v:imagedata r:id="rId73" o:title=""/>
          </v:shape>
          <o:OLEObject Type="Embed" ProgID="Equation.3" ShapeID="_x0000_i1060" DrawAspect="Content" ObjectID="_1591789938" r:id="rId74"/>
        </w:object>
      </w:r>
    </w:p>
    <w:p w:rsidR="00D15A64" w:rsidRDefault="00202E44" w:rsidP="00D15A6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485E1C" w:rsidRPr="00202E44">
        <w:rPr>
          <w:rFonts w:asciiTheme="majorHAnsi" w:hAnsiTheme="majorHAnsi"/>
          <w:position w:val="-28"/>
          <w:sz w:val="24"/>
          <w:szCs w:val="24"/>
        </w:rPr>
        <w:object w:dxaOrig="6820" w:dyaOrig="780">
          <v:shape id="_x0000_i1061" type="#_x0000_t75" style="width:341.25pt;height:39pt" o:ole="">
            <v:imagedata r:id="rId75" o:title=""/>
          </v:shape>
          <o:OLEObject Type="Embed" ProgID="Equation.3" ShapeID="_x0000_i1061" DrawAspect="Content" ObjectID="_1591789939" r:id="rId76"/>
        </w:object>
      </w:r>
      <w:r>
        <w:rPr>
          <w:rFonts w:asciiTheme="majorHAnsi" w:hAnsiTheme="majorHAnsi"/>
          <w:sz w:val="24"/>
          <w:szCs w:val="24"/>
        </w:rPr>
        <w:t xml:space="preserve"> </w:t>
      </w:r>
    </w:p>
    <w:p w:rsidR="00202E44" w:rsidRPr="00D15A64" w:rsidRDefault="00202E44" w:rsidP="00D15A64">
      <w:pPr>
        <w:spacing w:after="0" w:line="240" w:lineRule="auto"/>
        <w:jc w:val="both"/>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t xml:space="preserve">           </w:t>
      </w:r>
      <w:r w:rsidR="00485E1C" w:rsidRPr="00202E44">
        <w:rPr>
          <w:rFonts w:asciiTheme="majorHAnsi" w:hAnsiTheme="majorHAnsi"/>
          <w:position w:val="-28"/>
          <w:sz w:val="24"/>
          <w:szCs w:val="24"/>
        </w:rPr>
        <w:object w:dxaOrig="5760" w:dyaOrig="720">
          <v:shape id="_x0000_i1062" type="#_x0000_t75" style="width:4in;height:36pt" o:ole="">
            <v:imagedata r:id="rId77" o:title=""/>
          </v:shape>
          <o:OLEObject Type="Embed" ProgID="Equation.3" ShapeID="_x0000_i1062" DrawAspect="Content" ObjectID="_1591789940" r:id="rId78"/>
        </w:object>
      </w:r>
      <w:r>
        <w:rPr>
          <w:rFonts w:asciiTheme="majorHAnsi" w:hAnsiTheme="majorHAnsi"/>
          <w:sz w:val="24"/>
          <w:szCs w:val="24"/>
        </w:rPr>
        <w:t xml:space="preserve"> </w:t>
      </w:r>
    </w:p>
    <w:p w:rsidR="003C5515" w:rsidRDefault="003C5515" w:rsidP="004A1410">
      <w:pPr>
        <w:pStyle w:val="oancuaDanhsach"/>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Thống kê số lượng học sinh giỏi, khá, trung bình học kỳ 1 khối 9 của một trường như sau: </w:t>
      </w:r>
    </w:p>
    <w:p w:rsidR="003C5515" w:rsidRDefault="003C5515" w:rsidP="003C5515">
      <w:pPr>
        <w:pStyle w:val="oancuaDanhsach"/>
        <w:spacing w:after="0" w:line="240" w:lineRule="auto"/>
        <w:jc w:val="both"/>
        <w:rPr>
          <w:rFonts w:asciiTheme="majorHAnsi" w:hAnsiTheme="majorHAnsi"/>
          <w:sz w:val="24"/>
          <w:szCs w:val="24"/>
        </w:rPr>
      </w:pPr>
    </w:p>
    <w:tbl>
      <w:tblPr>
        <w:tblStyle w:val="LiBang"/>
        <w:tblW w:w="0" w:type="auto"/>
        <w:tblInd w:w="828" w:type="dxa"/>
        <w:tblLook w:val="04A0" w:firstRow="1" w:lastRow="0" w:firstColumn="1" w:lastColumn="0" w:noHBand="0" w:noVBand="1"/>
      </w:tblPr>
      <w:tblGrid>
        <w:gridCol w:w="2466"/>
        <w:gridCol w:w="864"/>
        <w:gridCol w:w="900"/>
        <w:gridCol w:w="900"/>
      </w:tblGrid>
      <w:tr w:rsidR="003C5515" w:rsidTr="002C0FEA">
        <w:tc>
          <w:tcPr>
            <w:tcW w:w="2466" w:type="dxa"/>
          </w:tcPr>
          <w:p w:rsidR="003C5515" w:rsidRDefault="003C5515" w:rsidP="002C0FEA">
            <w:pPr>
              <w:jc w:val="both"/>
              <w:rPr>
                <w:rFonts w:asciiTheme="majorHAnsi" w:hAnsiTheme="majorHAnsi"/>
                <w:sz w:val="24"/>
                <w:szCs w:val="24"/>
              </w:rPr>
            </w:pPr>
          </w:p>
        </w:tc>
        <w:tc>
          <w:tcPr>
            <w:tcW w:w="864" w:type="dxa"/>
          </w:tcPr>
          <w:p w:rsidR="003C5515" w:rsidRDefault="003C5515" w:rsidP="002C0FEA">
            <w:pPr>
              <w:jc w:val="center"/>
              <w:rPr>
                <w:rFonts w:asciiTheme="majorHAnsi" w:hAnsiTheme="majorHAnsi"/>
                <w:sz w:val="24"/>
                <w:szCs w:val="24"/>
              </w:rPr>
            </w:pPr>
            <w:r>
              <w:rPr>
                <w:rFonts w:asciiTheme="majorHAnsi" w:hAnsiTheme="majorHAnsi"/>
                <w:sz w:val="24"/>
                <w:szCs w:val="24"/>
              </w:rPr>
              <w:t>9A</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9B</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9C</w:t>
            </w:r>
          </w:p>
        </w:tc>
      </w:tr>
      <w:tr w:rsidR="003C5515" w:rsidTr="002C0FEA">
        <w:tc>
          <w:tcPr>
            <w:tcW w:w="2466" w:type="dxa"/>
          </w:tcPr>
          <w:p w:rsidR="003C5515" w:rsidRDefault="003C5515" w:rsidP="002C0FEA">
            <w:pPr>
              <w:jc w:val="both"/>
              <w:rPr>
                <w:rFonts w:asciiTheme="majorHAnsi" w:hAnsiTheme="majorHAnsi"/>
                <w:sz w:val="24"/>
                <w:szCs w:val="24"/>
              </w:rPr>
            </w:pPr>
            <w:r>
              <w:rPr>
                <w:rFonts w:asciiTheme="majorHAnsi" w:hAnsiTheme="majorHAnsi"/>
                <w:sz w:val="24"/>
                <w:szCs w:val="24"/>
              </w:rPr>
              <w:t>Học sinh giỏi</w:t>
            </w:r>
          </w:p>
        </w:tc>
        <w:tc>
          <w:tcPr>
            <w:tcW w:w="864" w:type="dxa"/>
          </w:tcPr>
          <w:p w:rsidR="003C5515" w:rsidRDefault="003C5515" w:rsidP="002C0FEA">
            <w:pPr>
              <w:jc w:val="center"/>
              <w:rPr>
                <w:rFonts w:asciiTheme="majorHAnsi" w:hAnsiTheme="majorHAnsi"/>
                <w:sz w:val="24"/>
                <w:szCs w:val="24"/>
              </w:rPr>
            </w:pPr>
            <w:r>
              <w:rPr>
                <w:rFonts w:asciiTheme="majorHAnsi" w:hAnsiTheme="majorHAnsi"/>
                <w:sz w:val="24"/>
                <w:szCs w:val="24"/>
              </w:rPr>
              <w:t>30</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25</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20</w:t>
            </w:r>
          </w:p>
        </w:tc>
      </w:tr>
      <w:tr w:rsidR="003C5515" w:rsidTr="002C0FEA">
        <w:tc>
          <w:tcPr>
            <w:tcW w:w="2466" w:type="dxa"/>
          </w:tcPr>
          <w:p w:rsidR="003C5515" w:rsidRDefault="003C5515" w:rsidP="002C0FEA">
            <w:pPr>
              <w:jc w:val="both"/>
              <w:rPr>
                <w:rFonts w:asciiTheme="majorHAnsi" w:hAnsiTheme="majorHAnsi"/>
                <w:sz w:val="24"/>
                <w:szCs w:val="24"/>
              </w:rPr>
            </w:pPr>
            <w:r>
              <w:rPr>
                <w:rFonts w:asciiTheme="majorHAnsi" w:hAnsiTheme="majorHAnsi"/>
                <w:sz w:val="24"/>
                <w:szCs w:val="24"/>
              </w:rPr>
              <w:t>Học sinh khá</w:t>
            </w:r>
          </w:p>
        </w:tc>
        <w:tc>
          <w:tcPr>
            <w:tcW w:w="864" w:type="dxa"/>
          </w:tcPr>
          <w:p w:rsidR="003C5515" w:rsidRDefault="003C5515" w:rsidP="002C0FEA">
            <w:pPr>
              <w:jc w:val="center"/>
              <w:rPr>
                <w:rFonts w:asciiTheme="majorHAnsi" w:hAnsiTheme="majorHAnsi"/>
                <w:sz w:val="24"/>
                <w:szCs w:val="24"/>
              </w:rPr>
            </w:pPr>
            <w:r>
              <w:rPr>
                <w:rFonts w:asciiTheme="majorHAnsi" w:hAnsiTheme="majorHAnsi"/>
                <w:sz w:val="24"/>
                <w:szCs w:val="24"/>
              </w:rPr>
              <w:t>15</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18</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20</w:t>
            </w:r>
          </w:p>
        </w:tc>
      </w:tr>
      <w:tr w:rsidR="003C5515" w:rsidTr="002C0FEA">
        <w:tc>
          <w:tcPr>
            <w:tcW w:w="2466" w:type="dxa"/>
          </w:tcPr>
          <w:p w:rsidR="003C5515" w:rsidRDefault="003C5515" w:rsidP="002C0FEA">
            <w:pPr>
              <w:jc w:val="both"/>
              <w:rPr>
                <w:rFonts w:asciiTheme="majorHAnsi" w:hAnsiTheme="majorHAnsi"/>
                <w:sz w:val="24"/>
                <w:szCs w:val="24"/>
              </w:rPr>
            </w:pPr>
            <w:r>
              <w:rPr>
                <w:rFonts w:asciiTheme="majorHAnsi" w:hAnsiTheme="majorHAnsi"/>
                <w:sz w:val="24"/>
                <w:szCs w:val="24"/>
              </w:rPr>
              <w:t>Học sinh trung bình</w:t>
            </w:r>
          </w:p>
        </w:tc>
        <w:tc>
          <w:tcPr>
            <w:tcW w:w="864" w:type="dxa"/>
          </w:tcPr>
          <w:p w:rsidR="003C5515" w:rsidRDefault="003C5515" w:rsidP="002C0FEA">
            <w:pPr>
              <w:jc w:val="center"/>
              <w:rPr>
                <w:rFonts w:asciiTheme="majorHAnsi" w:hAnsiTheme="majorHAnsi"/>
                <w:sz w:val="24"/>
                <w:szCs w:val="24"/>
              </w:rPr>
            </w:pPr>
            <w:r>
              <w:rPr>
                <w:rFonts w:asciiTheme="majorHAnsi" w:hAnsiTheme="majorHAnsi"/>
                <w:sz w:val="24"/>
                <w:szCs w:val="24"/>
              </w:rPr>
              <w:t>3</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5</w:t>
            </w:r>
          </w:p>
        </w:tc>
        <w:tc>
          <w:tcPr>
            <w:tcW w:w="900" w:type="dxa"/>
          </w:tcPr>
          <w:p w:rsidR="003C5515" w:rsidRDefault="003C5515" w:rsidP="002C0FEA">
            <w:pPr>
              <w:jc w:val="center"/>
              <w:rPr>
                <w:rFonts w:asciiTheme="majorHAnsi" w:hAnsiTheme="majorHAnsi"/>
                <w:sz w:val="24"/>
                <w:szCs w:val="24"/>
              </w:rPr>
            </w:pPr>
            <w:r>
              <w:rPr>
                <w:rFonts w:asciiTheme="majorHAnsi" w:hAnsiTheme="majorHAnsi"/>
                <w:sz w:val="24"/>
                <w:szCs w:val="24"/>
              </w:rPr>
              <w:t>8</w:t>
            </w:r>
          </w:p>
        </w:tc>
      </w:tr>
    </w:tbl>
    <w:p w:rsidR="003C5515" w:rsidRDefault="003C5515" w:rsidP="003C5515">
      <w:pPr>
        <w:spacing w:after="0" w:line="240" w:lineRule="auto"/>
        <w:ind w:left="720"/>
        <w:jc w:val="both"/>
        <w:rPr>
          <w:rFonts w:asciiTheme="majorHAnsi" w:hAnsiTheme="majorHAnsi"/>
          <w:sz w:val="24"/>
          <w:szCs w:val="24"/>
        </w:rPr>
      </w:pPr>
    </w:p>
    <w:p w:rsidR="003C5515" w:rsidRDefault="003C5515" w:rsidP="003C5515">
      <w:pPr>
        <w:spacing w:after="0" w:line="240" w:lineRule="auto"/>
        <w:ind w:left="720"/>
        <w:jc w:val="both"/>
        <w:rPr>
          <w:rFonts w:asciiTheme="majorHAnsi" w:hAnsiTheme="majorHAnsi"/>
          <w:sz w:val="24"/>
          <w:szCs w:val="24"/>
        </w:rPr>
      </w:pPr>
      <w:r>
        <w:rPr>
          <w:rFonts w:asciiTheme="majorHAnsi" w:hAnsiTheme="majorHAnsi"/>
          <w:sz w:val="24"/>
          <w:szCs w:val="24"/>
        </w:rPr>
        <w:t xml:space="preserve">Hãy tính tỉ lệ học sinh giỏi của trường. So sánh tỉ lệ học sinh được khen thưởng của ba lớp 9A, 9B, 9C (học sinh đạt từ khá trở lên sẽ nhận được khen thưởng của nhà trường) </w:t>
      </w:r>
    </w:p>
    <w:p w:rsidR="003247A1" w:rsidRDefault="003247A1" w:rsidP="003247A1">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3247A1" w:rsidRDefault="003247A1" w:rsidP="003247A1">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485E1C">
        <w:rPr>
          <w:rFonts w:asciiTheme="majorHAnsi" w:hAnsiTheme="majorHAnsi"/>
          <w:sz w:val="24"/>
          <w:szCs w:val="24"/>
        </w:rPr>
        <w:t xml:space="preserve">Tỉ lệ học sinh giỏi của trường là: </w:t>
      </w:r>
      <w:r w:rsidR="002A312E" w:rsidRPr="00485E1C">
        <w:rPr>
          <w:rFonts w:asciiTheme="majorHAnsi" w:hAnsiTheme="majorHAnsi"/>
          <w:position w:val="-24"/>
          <w:sz w:val="24"/>
          <w:szCs w:val="24"/>
        </w:rPr>
        <w:object w:dxaOrig="4480" w:dyaOrig="620">
          <v:shape id="_x0000_i1063" type="#_x0000_t75" style="width:224.25pt;height:31.5pt" o:ole="">
            <v:imagedata r:id="rId79" o:title=""/>
          </v:shape>
          <o:OLEObject Type="Embed" ProgID="Equation.3" ShapeID="_x0000_i1063" DrawAspect="Content" ObjectID="_1591789941" r:id="rId80"/>
        </w:object>
      </w:r>
    </w:p>
    <w:p w:rsidR="00485E1C" w:rsidRDefault="00485E1C" w:rsidP="003247A1">
      <w:pPr>
        <w:spacing w:after="0" w:line="240" w:lineRule="auto"/>
        <w:jc w:val="both"/>
        <w:rPr>
          <w:rFonts w:asciiTheme="majorHAnsi" w:hAnsiTheme="majorHAnsi"/>
          <w:sz w:val="24"/>
          <w:szCs w:val="24"/>
        </w:rPr>
      </w:pPr>
      <w:r>
        <w:rPr>
          <w:rFonts w:asciiTheme="majorHAnsi" w:hAnsiTheme="majorHAnsi"/>
          <w:sz w:val="24"/>
          <w:szCs w:val="24"/>
        </w:rPr>
        <w:tab/>
        <w:t xml:space="preserve">Tỉ lệ học sinh được khen thưởng của lớp 9A là: </w:t>
      </w:r>
      <w:r w:rsidRPr="00485E1C">
        <w:rPr>
          <w:rFonts w:asciiTheme="majorHAnsi" w:hAnsiTheme="majorHAnsi"/>
          <w:position w:val="-24"/>
          <w:sz w:val="24"/>
          <w:szCs w:val="24"/>
        </w:rPr>
        <w:object w:dxaOrig="2480" w:dyaOrig="620">
          <v:shape id="_x0000_i1064" type="#_x0000_t75" style="width:123.75pt;height:31.5pt" o:ole="">
            <v:imagedata r:id="rId81" o:title=""/>
          </v:shape>
          <o:OLEObject Type="Embed" ProgID="Equation.3" ShapeID="_x0000_i1064" DrawAspect="Content" ObjectID="_1591789942" r:id="rId82"/>
        </w:object>
      </w:r>
    </w:p>
    <w:p w:rsidR="00485E1C" w:rsidRDefault="00485E1C" w:rsidP="003247A1">
      <w:pPr>
        <w:spacing w:after="0" w:line="240" w:lineRule="auto"/>
        <w:jc w:val="both"/>
        <w:rPr>
          <w:rFonts w:asciiTheme="majorHAnsi" w:hAnsiTheme="majorHAnsi"/>
          <w:sz w:val="24"/>
          <w:szCs w:val="24"/>
        </w:rPr>
      </w:pPr>
      <w:r>
        <w:rPr>
          <w:rFonts w:asciiTheme="majorHAnsi" w:hAnsiTheme="majorHAnsi"/>
          <w:sz w:val="24"/>
          <w:szCs w:val="24"/>
        </w:rPr>
        <w:tab/>
        <w:t xml:space="preserve">Tỉ lệ học sinh được khen thưởng của lớp 9B là: </w:t>
      </w:r>
      <w:r w:rsidRPr="00485E1C">
        <w:rPr>
          <w:rFonts w:asciiTheme="majorHAnsi" w:hAnsiTheme="majorHAnsi"/>
          <w:position w:val="-24"/>
          <w:sz w:val="24"/>
          <w:szCs w:val="24"/>
        </w:rPr>
        <w:object w:dxaOrig="2480" w:dyaOrig="620">
          <v:shape id="_x0000_i1065" type="#_x0000_t75" style="width:123.75pt;height:31.5pt" o:ole="">
            <v:imagedata r:id="rId83" o:title=""/>
          </v:shape>
          <o:OLEObject Type="Embed" ProgID="Equation.3" ShapeID="_x0000_i1065" DrawAspect="Content" ObjectID="_1591789943" r:id="rId84"/>
        </w:object>
      </w:r>
    </w:p>
    <w:p w:rsidR="00485E1C" w:rsidRDefault="00485E1C" w:rsidP="003247A1">
      <w:pPr>
        <w:spacing w:after="0" w:line="240" w:lineRule="auto"/>
        <w:jc w:val="both"/>
        <w:rPr>
          <w:rFonts w:asciiTheme="majorHAnsi" w:hAnsiTheme="majorHAnsi"/>
          <w:sz w:val="24"/>
          <w:szCs w:val="24"/>
        </w:rPr>
      </w:pPr>
      <w:r>
        <w:rPr>
          <w:rFonts w:asciiTheme="majorHAnsi" w:hAnsiTheme="majorHAnsi"/>
          <w:sz w:val="24"/>
          <w:szCs w:val="24"/>
        </w:rPr>
        <w:tab/>
        <w:t xml:space="preserve">Tỉ lệ học sinh được khen thưởng của lớp 9C là: </w:t>
      </w:r>
      <w:r w:rsidR="002A312E" w:rsidRPr="00485E1C">
        <w:rPr>
          <w:rFonts w:asciiTheme="majorHAnsi" w:hAnsiTheme="majorHAnsi"/>
          <w:position w:val="-24"/>
          <w:sz w:val="24"/>
          <w:szCs w:val="24"/>
        </w:rPr>
        <w:object w:dxaOrig="2520" w:dyaOrig="620">
          <v:shape id="_x0000_i1066" type="#_x0000_t75" style="width:126pt;height:31.5pt" o:ole="">
            <v:imagedata r:id="rId85" o:title=""/>
          </v:shape>
          <o:OLEObject Type="Embed" ProgID="Equation.3" ShapeID="_x0000_i1066" DrawAspect="Content" ObjectID="_1591789944" r:id="rId86"/>
        </w:object>
      </w:r>
    </w:p>
    <w:p w:rsidR="002A312E" w:rsidRDefault="00485E1C" w:rsidP="003247A1">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2A312E">
        <w:rPr>
          <w:rFonts w:asciiTheme="majorHAnsi" w:hAnsiTheme="majorHAnsi"/>
          <w:sz w:val="24"/>
          <w:szCs w:val="24"/>
        </w:rPr>
        <w:t xml:space="preserve">tỉ lệ học sinh được khen thưởng của ba lớp như sau: </w:t>
      </w:r>
    </w:p>
    <w:p w:rsidR="002A312E" w:rsidRPr="003247A1" w:rsidRDefault="002A312E" w:rsidP="002A312E">
      <w:pPr>
        <w:spacing w:after="0" w:line="240" w:lineRule="auto"/>
        <w:ind w:left="720" w:firstLine="720"/>
        <w:jc w:val="both"/>
        <w:rPr>
          <w:rFonts w:asciiTheme="majorHAnsi" w:hAnsiTheme="majorHAnsi"/>
          <w:sz w:val="24"/>
          <w:szCs w:val="24"/>
        </w:rPr>
      </w:pPr>
      <w:r>
        <w:rPr>
          <w:rFonts w:asciiTheme="majorHAnsi" w:hAnsiTheme="majorHAnsi"/>
          <w:sz w:val="24"/>
          <w:szCs w:val="24"/>
        </w:rPr>
        <w:t xml:space="preserve">9A &gt; 9B &gt; 9C (vì 93,75% &gt; 89,58% &gt; 83,33%) </w:t>
      </w:r>
    </w:p>
    <w:p w:rsidR="003C5515" w:rsidRDefault="003C5515" w:rsidP="003C5515">
      <w:pPr>
        <w:spacing w:after="0" w:line="240" w:lineRule="auto"/>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phương trình: </w:t>
      </w:r>
      <w:r w:rsidR="00840453" w:rsidRPr="00D4508E">
        <w:rPr>
          <w:rFonts w:asciiTheme="majorHAnsi" w:hAnsiTheme="majorHAnsi"/>
          <w:position w:val="-10"/>
          <w:sz w:val="24"/>
          <w:szCs w:val="24"/>
        </w:rPr>
        <w:object w:dxaOrig="3260" w:dyaOrig="360">
          <v:shape id="_x0000_i1067" type="#_x0000_t75" style="width:162.75pt;height:18pt" o:ole="">
            <v:imagedata r:id="rId87" o:title=""/>
          </v:shape>
          <o:OLEObject Type="Embed" ProgID="Equation.3" ShapeID="_x0000_i1067" DrawAspect="Content" ObjectID="_1591789945" r:id="rId88"/>
        </w:object>
      </w:r>
      <w:r>
        <w:rPr>
          <w:rFonts w:asciiTheme="majorHAnsi" w:hAnsiTheme="majorHAnsi"/>
          <w:sz w:val="24"/>
          <w:szCs w:val="24"/>
        </w:rPr>
        <w:t xml:space="preserve"> (1) (m là tham số)</w:t>
      </w:r>
    </w:p>
    <w:p w:rsidR="003C5515" w:rsidRDefault="003C5515" w:rsidP="004A1410">
      <w:pPr>
        <w:pStyle w:val="oancuaDanhsach"/>
        <w:numPr>
          <w:ilvl w:val="0"/>
          <w:numId w:val="9"/>
        </w:numPr>
        <w:spacing w:after="0" w:line="240" w:lineRule="auto"/>
        <w:jc w:val="both"/>
        <w:rPr>
          <w:rFonts w:asciiTheme="majorHAnsi" w:hAnsiTheme="majorHAnsi"/>
          <w:sz w:val="24"/>
          <w:szCs w:val="24"/>
        </w:rPr>
      </w:pPr>
      <w:r>
        <w:rPr>
          <w:rFonts w:asciiTheme="majorHAnsi" w:hAnsiTheme="majorHAnsi"/>
          <w:sz w:val="24"/>
          <w:szCs w:val="24"/>
        </w:rPr>
        <w:t>Chứng minh rằng phương trình luôn có nghiệm với mọi giá trị của m</w:t>
      </w:r>
    </w:p>
    <w:p w:rsidR="00A24C6F" w:rsidRDefault="00A24C6F" w:rsidP="00A24C6F">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A24C6F" w:rsidRDefault="00A24C6F" w:rsidP="00A24C6F">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840453">
        <w:rPr>
          <w:rFonts w:asciiTheme="majorHAnsi" w:hAnsiTheme="majorHAnsi"/>
          <w:sz w:val="24"/>
          <w:szCs w:val="24"/>
        </w:rPr>
        <w:t xml:space="preserve">Ta có </w:t>
      </w:r>
      <w:r w:rsidR="00732FA0" w:rsidRPr="00840453">
        <w:rPr>
          <w:rFonts w:asciiTheme="majorHAnsi" w:hAnsiTheme="majorHAnsi"/>
          <w:position w:val="-10"/>
          <w:sz w:val="24"/>
          <w:szCs w:val="24"/>
        </w:rPr>
        <w:object w:dxaOrig="8120" w:dyaOrig="380">
          <v:shape id="_x0000_i1068" type="#_x0000_t75" style="width:405.75pt;height:18.75pt" o:ole="">
            <v:imagedata r:id="rId89" o:title=""/>
          </v:shape>
          <o:OLEObject Type="Embed" ProgID="Equation.3" ShapeID="_x0000_i1068" DrawAspect="Content" ObjectID="_1591789946" r:id="rId90"/>
        </w:object>
      </w:r>
    </w:p>
    <w:p w:rsidR="00840453" w:rsidRDefault="00840453" w:rsidP="00A24C6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732FA0" w:rsidRPr="00840453">
        <w:rPr>
          <w:rFonts w:asciiTheme="majorHAnsi" w:hAnsiTheme="majorHAnsi"/>
          <w:position w:val="-10"/>
          <w:sz w:val="24"/>
          <w:szCs w:val="24"/>
        </w:rPr>
        <w:object w:dxaOrig="1820" w:dyaOrig="380">
          <v:shape id="_x0000_i1069" type="#_x0000_t75" style="width:90.75pt;height:18.75pt" o:ole="">
            <v:imagedata r:id="rId91" o:title=""/>
          </v:shape>
          <o:OLEObject Type="Embed" ProgID="Equation.3" ShapeID="_x0000_i1069" DrawAspect="Content" ObjectID="_1591789947" r:id="rId92"/>
        </w:object>
      </w:r>
    </w:p>
    <w:p w:rsidR="00840453" w:rsidRPr="00260686" w:rsidRDefault="00840453" w:rsidP="00A24C6F">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732FA0" w:rsidRPr="00840453">
        <w:rPr>
          <w:rFonts w:asciiTheme="majorHAnsi" w:hAnsiTheme="majorHAnsi"/>
          <w:position w:val="-10"/>
          <w:sz w:val="24"/>
          <w:szCs w:val="24"/>
        </w:rPr>
        <w:object w:dxaOrig="1020" w:dyaOrig="320">
          <v:shape id="_x0000_i1070" type="#_x0000_t75" style="width:51pt;height:16.5pt" o:ole="">
            <v:imagedata r:id="rId93" o:title=""/>
          </v:shape>
          <o:OLEObject Type="Embed" ProgID="Equation.3" ShapeID="_x0000_i1070" DrawAspect="Content" ObjectID="_1591789948" r:id="rId94"/>
        </w:object>
      </w:r>
      <w:r>
        <w:rPr>
          <w:rFonts w:asciiTheme="majorHAnsi" w:hAnsiTheme="majorHAnsi"/>
          <w:sz w:val="24"/>
          <w:szCs w:val="24"/>
        </w:rPr>
        <w:t xml:space="preserve"> nên </w:t>
      </w:r>
      <w:r w:rsidR="00A17CFC">
        <w:rPr>
          <w:rFonts w:asciiTheme="majorHAnsi" w:hAnsiTheme="majorHAnsi"/>
          <w:sz w:val="24"/>
          <w:szCs w:val="24"/>
        </w:rPr>
        <w:t xml:space="preserve">phương trình luôn có nghiệm với mọi giá trị của m </w:t>
      </w:r>
    </w:p>
    <w:p w:rsidR="003C5515" w:rsidRDefault="003C5515" w:rsidP="004A1410">
      <w:pPr>
        <w:pStyle w:val="oancuaDanhsach"/>
        <w:numPr>
          <w:ilvl w:val="0"/>
          <w:numId w:val="9"/>
        </w:numPr>
        <w:spacing w:after="0" w:line="240" w:lineRule="auto"/>
        <w:jc w:val="both"/>
        <w:rPr>
          <w:rFonts w:asciiTheme="majorHAnsi" w:hAnsiTheme="majorHAnsi"/>
          <w:sz w:val="24"/>
          <w:szCs w:val="24"/>
        </w:rPr>
      </w:pPr>
      <w:r>
        <w:rPr>
          <w:rFonts w:asciiTheme="majorHAnsi" w:hAnsiTheme="majorHAnsi"/>
          <w:sz w:val="24"/>
          <w:szCs w:val="24"/>
        </w:rPr>
        <w:t>Gọi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là các nghiệm của phương trình (1). Tìm m để x</w:t>
      </w:r>
      <w:r>
        <w:rPr>
          <w:rFonts w:asciiTheme="majorHAnsi" w:hAnsiTheme="majorHAnsi"/>
          <w:sz w:val="24"/>
          <w:szCs w:val="24"/>
          <w:vertAlign w:val="subscript"/>
        </w:rPr>
        <w:t>1</w:t>
      </w:r>
      <w:r>
        <w:rPr>
          <w:rFonts w:asciiTheme="majorHAnsi" w:hAnsiTheme="majorHAnsi"/>
          <w:sz w:val="24"/>
          <w:szCs w:val="24"/>
        </w:rPr>
        <w:t xml:space="preserve"> = 3x</w:t>
      </w:r>
      <w:r>
        <w:rPr>
          <w:rFonts w:asciiTheme="majorHAnsi" w:hAnsiTheme="majorHAnsi"/>
          <w:sz w:val="24"/>
          <w:szCs w:val="24"/>
          <w:vertAlign w:val="subscript"/>
        </w:rPr>
        <w:t>2</w:t>
      </w:r>
    </w:p>
    <w:p w:rsidR="00107CD4" w:rsidRDefault="00107CD4" w:rsidP="00107CD4">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107CD4" w:rsidRDefault="00107CD4" w:rsidP="00107CD4">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732FA0">
        <w:rPr>
          <w:rFonts w:asciiTheme="majorHAnsi" w:hAnsiTheme="majorHAnsi"/>
          <w:sz w:val="24"/>
          <w:szCs w:val="24"/>
        </w:rPr>
        <w:t xml:space="preserve">Theo câu a, </w:t>
      </w:r>
      <w:r w:rsidR="00732FA0" w:rsidRPr="00840453">
        <w:rPr>
          <w:rFonts w:asciiTheme="majorHAnsi" w:hAnsiTheme="majorHAnsi"/>
          <w:position w:val="-10"/>
          <w:sz w:val="24"/>
          <w:szCs w:val="24"/>
        </w:rPr>
        <w:object w:dxaOrig="1020" w:dyaOrig="320">
          <v:shape id="_x0000_i1071" type="#_x0000_t75" style="width:51pt;height:16.5pt" o:ole="">
            <v:imagedata r:id="rId93" o:title=""/>
          </v:shape>
          <o:OLEObject Type="Embed" ProgID="Equation.3" ShapeID="_x0000_i1071" DrawAspect="Content" ObjectID="_1591789949" r:id="rId95"/>
        </w:object>
      </w:r>
      <w:r w:rsidR="00732FA0">
        <w:rPr>
          <w:rFonts w:asciiTheme="majorHAnsi" w:hAnsiTheme="majorHAnsi"/>
          <w:sz w:val="24"/>
          <w:szCs w:val="24"/>
        </w:rPr>
        <w:t xml:space="preserve"> nên phương trình (1) có 2 nghiệm x</w:t>
      </w:r>
      <w:r w:rsidR="00732FA0">
        <w:rPr>
          <w:rFonts w:asciiTheme="majorHAnsi" w:hAnsiTheme="majorHAnsi"/>
          <w:sz w:val="24"/>
          <w:szCs w:val="24"/>
          <w:vertAlign w:val="subscript"/>
        </w:rPr>
        <w:t>1</w:t>
      </w:r>
      <w:r w:rsidR="00732FA0">
        <w:rPr>
          <w:rFonts w:asciiTheme="majorHAnsi" w:hAnsiTheme="majorHAnsi"/>
          <w:sz w:val="24"/>
          <w:szCs w:val="24"/>
        </w:rPr>
        <w:t>, x</w:t>
      </w:r>
      <w:r w:rsidR="00732FA0">
        <w:rPr>
          <w:rFonts w:asciiTheme="majorHAnsi" w:hAnsiTheme="majorHAnsi"/>
          <w:sz w:val="24"/>
          <w:szCs w:val="24"/>
          <w:vertAlign w:val="subscript"/>
        </w:rPr>
        <w:t>2</w:t>
      </w:r>
      <w:r w:rsidR="00732FA0">
        <w:rPr>
          <w:rFonts w:asciiTheme="majorHAnsi" w:hAnsiTheme="majorHAnsi"/>
          <w:sz w:val="24"/>
          <w:szCs w:val="24"/>
        </w:rPr>
        <w:t xml:space="preserve"> thỏa hệ thức Vi-ét:</w:t>
      </w:r>
    </w:p>
    <w:p w:rsidR="00732FA0" w:rsidRDefault="00732FA0" w:rsidP="00107CD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A5183A" w:rsidRPr="00732FA0">
        <w:rPr>
          <w:rFonts w:asciiTheme="majorHAnsi" w:hAnsiTheme="majorHAnsi"/>
          <w:position w:val="-56"/>
          <w:sz w:val="24"/>
          <w:szCs w:val="24"/>
        </w:rPr>
        <w:object w:dxaOrig="3840" w:dyaOrig="1240">
          <v:shape id="_x0000_i1072" type="#_x0000_t75" style="width:192pt;height:62.25pt" o:ole="">
            <v:imagedata r:id="rId96" o:title=""/>
          </v:shape>
          <o:OLEObject Type="Embed" ProgID="Equation.3" ShapeID="_x0000_i1072" DrawAspect="Content" ObjectID="_1591789950" r:id="rId97"/>
        </w:object>
      </w:r>
    </w:p>
    <w:p w:rsidR="00732FA0" w:rsidRDefault="00732FA0" w:rsidP="00107CD4">
      <w:pPr>
        <w:spacing w:after="0" w:line="240" w:lineRule="auto"/>
        <w:jc w:val="both"/>
        <w:rPr>
          <w:rFonts w:asciiTheme="majorHAnsi" w:hAnsiTheme="majorHAnsi"/>
          <w:sz w:val="24"/>
          <w:szCs w:val="24"/>
        </w:rPr>
      </w:pPr>
      <w:r>
        <w:rPr>
          <w:rFonts w:asciiTheme="majorHAnsi" w:hAnsiTheme="majorHAnsi"/>
          <w:sz w:val="24"/>
          <w:szCs w:val="24"/>
        </w:rPr>
        <w:tab/>
      </w:r>
      <w:r w:rsidR="00A5183A">
        <w:rPr>
          <w:rFonts w:asciiTheme="majorHAnsi" w:hAnsiTheme="majorHAnsi"/>
          <w:sz w:val="24"/>
          <w:szCs w:val="24"/>
        </w:rPr>
        <w:t>Theo đề bài, ta có x</w:t>
      </w:r>
      <w:r w:rsidR="00A5183A">
        <w:rPr>
          <w:rFonts w:asciiTheme="majorHAnsi" w:hAnsiTheme="majorHAnsi"/>
          <w:sz w:val="24"/>
          <w:szCs w:val="24"/>
          <w:vertAlign w:val="subscript"/>
        </w:rPr>
        <w:t>1</w:t>
      </w:r>
      <w:r w:rsidR="00A5183A">
        <w:rPr>
          <w:rFonts w:asciiTheme="majorHAnsi" w:hAnsiTheme="majorHAnsi"/>
          <w:sz w:val="24"/>
          <w:szCs w:val="24"/>
        </w:rPr>
        <w:t xml:space="preserve"> = 3x</w:t>
      </w:r>
      <w:r w:rsidR="00A5183A">
        <w:rPr>
          <w:rFonts w:asciiTheme="majorHAnsi" w:hAnsiTheme="majorHAnsi"/>
          <w:sz w:val="24"/>
          <w:szCs w:val="24"/>
          <w:vertAlign w:val="subscript"/>
        </w:rPr>
        <w:t>2</w:t>
      </w:r>
      <w:r w:rsidR="00A5183A">
        <w:rPr>
          <w:rFonts w:asciiTheme="majorHAnsi" w:hAnsiTheme="majorHAnsi"/>
          <w:sz w:val="24"/>
          <w:szCs w:val="24"/>
        </w:rPr>
        <w:t xml:space="preserve"> thay vào hệ thức Vi-ét ta được:</w:t>
      </w:r>
    </w:p>
    <w:p w:rsid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A5183A">
        <w:rPr>
          <w:rFonts w:asciiTheme="majorHAnsi" w:hAnsiTheme="majorHAnsi"/>
          <w:position w:val="-58"/>
          <w:sz w:val="24"/>
          <w:szCs w:val="24"/>
        </w:rPr>
        <w:object w:dxaOrig="4360" w:dyaOrig="1280">
          <v:shape id="_x0000_i1073" type="#_x0000_t75" style="width:218.25pt;height:63.75pt" o:ole="">
            <v:imagedata r:id="rId98" o:title=""/>
          </v:shape>
          <o:OLEObject Type="Embed" ProgID="Equation.3" ShapeID="_x0000_i1073" DrawAspect="Content" ObjectID="_1591789951" r:id="rId99"/>
        </w:object>
      </w:r>
    </w:p>
    <w:p w:rsid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lastRenderedPageBreak/>
        <w:tab/>
      </w:r>
      <w:r w:rsidRPr="00A5183A">
        <w:rPr>
          <w:rFonts w:asciiTheme="majorHAnsi" w:hAnsiTheme="majorHAnsi"/>
          <w:position w:val="-100"/>
          <w:sz w:val="24"/>
          <w:szCs w:val="24"/>
        </w:rPr>
        <w:object w:dxaOrig="3820" w:dyaOrig="2120">
          <v:shape id="_x0000_i1074" type="#_x0000_t75" style="width:191.25pt;height:105.75pt" o:ole="">
            <v:imagedata r:id="rId100" o:title=""/>
          </v:shape>
          <o:OLEObject Type="Embed" ProgID="Equation.3" ShapeID="_x0000_i1074" DrawAspect="Content" ObjectID="_1591789952" r:id="rId101"/>
        </w:object>
      </w:r>
    </w:p>
    <w:p w:rsid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tab/>
      </w:r>
      <w:r w:rsidRPr="00A5183A">
        <w:rPr>
          <w:rFonts w:asciiTheme="majorHAnsi" w:hAnsiTheme="majorHAnsi"/>
          <w:position w:val="-50"/>
          <w:sz w:val="24"/>
          <w:szCs w:val="24"/>
        </w:rPr>
        <w:object w:dxaOrig="4160" w:dyaOrig="1160">
          <v:shape id="_x0000_i1075" type="#_x0000_t75" style="width:207.75pt;height:58.5pt" o:ole="">
            <v:imagedata r:id="rId102" o:title=""/>
          </v:shape>
          <o:OLEObject Type="Embed" ProgID="Equation.3" ShapeID="_x0000_i1075" DrawAspect="Content" ObjectID="_1591789953" r:id="rId103"/>
        </w:object>
      </w:r>
    </w:p>
    <w:p w:rsid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5B4EE8" w:rsidRPr="00A5183A">
        <w:rPr>
          <w:rFonts w:asciiTheme="majorHAnsi" w:hAnsiTheme="majorHAnsi"/>
          <w:position w:val="-10"/>
          <w:sz w:val="24"/>
          <w:szCs w:val="24"/>
        </w:rPr>
        <w:object w:dxaOrig="4620" w:dyaOrig="380">
          <v:shape id="_x0000_i1076" type="#_x0000_t75" style="width:231pt;height:18.75pt" o:ole="">
            <v:imagedata r:id="rId104" o:title=""/>
          </v:shape>
          <o:OLEObject Type="Embed" ProgID="Equation.3" ShapeID="_x0000_i1076" DrawAspect="Content" ObjectID="_1591789954" r:id="rId105"/>
        </w:object>
      </w:r>
    </w:p>
    <w:p w:rsid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5B4EE8" w:rsidRPr="00A5183A">
        <w:rPr>
          <w:rFonts w:asciiTheme="majorHAnsi" w:hAnsiTheme="majorHAnsi"/>
          <w:position w:val="-6"/>
          <w:sz w:val="24"/>
          <w:szCs w:val="24"/>
        </w:rPr>
        <w:object w:dxaOrig="600" w:dyaOrig="279">
          <v:shape id="_x0000_i1077" type="#_x0000_t75" style="width:30pt;height:13.5pt" o:ole="">
            <v:imagedata r:id="rId106" o:title=""/>
          </v:shape>
          <o:OLEObject Type="Embed" ProgID="Equation.3" ShapeID="_x0000_i1077" DrawAspect="Content" ObjectID="_1591789955" r:id="rId107"/>
        </w:object>
      </w:r>
      <w:r>
        <w:rPr>
          <w:rFonts w:asciiTheme="majorHAnsi" w:hAnsiTheme="majorHAnsi"/>
          <w:sz w:val="24"/>
          <w:szCs w:val="24"/>
        </w:rPr>
        <w:t xml:space="preserve"> nên phương trình (*) có 2 nghiệm phân biệt:</w:t>
      </w:r>
    </w:p>
    <w:p w:rsid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2736F" w:rsidRPr="00A5183A">
        <w:rPr>
          <w:rFonts w:asciiTheme="majorHAnsi" w:hAnsiTheme="majorHAnsi"/>
          <w:position w:val="-24"/>
          <w:sz w:val="24"/>
          <w:szCs w:val="24"/>
        </w:rPr>
        <w:object w:dxaOrig="3400" w:dyaOrig="620">
          <v:shape id="_x0000_i1078" type="#_x0000_t75" style="width:170.25pt;height:31.5pt" o:ole="">
            <v:imagedata r:id="rId108" o:title=""/>
          </v:shape>
          <o:OLEObject Type="Embed" ProgID="Equation.3" ShapeID="_x0000_i1078" DrawAspect="Content" ObjectID="_1591789956" r:id="rId109"/>
        </w:object>
      </w:r>
    </w:p>
    <w:p w:rsidR="00A5183A" w:rsidRPr="00A5183A" w:rsidRDefault="00A5183A" w:rsidP="00107CD4">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82736F" w:rsidRPr="00A5183A">
        <w:rPr>
          <w:rFonts w:asciiTheme="majorHAnsi" w:hAnsiTheme="majorHAnsi"/>
          <w:position w:val="-10"/>
          <w:sz w:val="24"/>
          <w:szCs w:val="24"/>
        </w:rPr>
        <w:object w:dxaOrig="1600" w:dyaOrig="340">
          <v:shape id="_x0000_i1079" type="#_x0000_t75" style="width:80.25pt;height:17.25pt" o:ole="">
            <v:imagedata r:id="rId110" o:title=""/>
          </v:shape>
          <o:OLEObject Type="Embed" ProgID="Equation.3" ShapeID="_x0000_i1079" DrawAspect="Content" ObjectID="_1591789957" r:id="rId111"/>
        </w:object>
      </w:r>
      <w:r>
        <w:rPr>
          <w:rFonts w:asciiTheme="majorHAnsi" w:hAnsiTheme="majorHAnsi"/>
          <w:sz w:val="24"/>
          <w:szCs w:val="24"/>
        </w:rPr>
        <w:t xml:space="preserve"> là các giá trị cần tìm </w:t>
      </w:r>
    </w:p>
    <w:p w:rsidR="003C5515" w:rsidRDefault="003C5515" w:rsidP="003C5515">
      <w:pPr>
        <w:spacing w:after="0" w:line="240" w:lineRule="auto"/>
        <w:ind w:left="720" w:hanging="720"/>
        <w:jc w:val="both"/>
        <w:rPr>
          <w:rFonts w:asciiTheme="majorHAnsi" w:hAnsiTheme="majorHAnsi"/>
          <w:sz w:val="24"/>
          <w:szCs w:val="24"/>
        </w:rPr>
      </w:pPr>
      <w:r w:rsidRPr="00002DBD">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002DBD">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Từ điểm A ở ngoài đường tròn (O; R) vẽ các tiếp tuyến AB, AC và cát tuyến ADE (D và E thuộc (O) và D nằm giữa A và E). Đường thẳng qua D vuông góc với OB cắt BC, BE lần lượt tại H và K. Vẽ OI vuông góc với AE tại I</w:t>
      </w:r>
    </w:p>
    <w:p w:rsidR="003C5515" w:rsidRDefault="003C5515" w:rsidP="004A1410">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Chứng minh rằng bốn điểm B, I, O, C cùng thuộc một đường tròn</w:t>
      </w:r>
    </w:p>
    <w:p w:rsidR="005B4EE8" w:rsidRDefault="005B4EE8" w:rsidP="005B4EE8">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87381C" w:rsidRDefault="0087381C" w:rsidP="006B4DE2">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387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82736F" w:rsidRDefault="005B4EE8" w:rsidP="005B4EE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82736F">
        <w:rPr>
          <w:rFonts w:asciiTheme="majorHAnsi" w:hAnsiTheme="majorHAnsi"/>
          <w:sz w:val="24"/>
          <w:szCs w:val="24"/>
        </w:rPr>
        <w:t xml:space="preserve">Ta có </w:t>
      </w:r>
      <w:r w:rsidR="0082736F" w:rsidRPr="0082736F">
        <w:rPr>
          <w:rFonts w:asciiTheme="majorHAnsi" w:hAnsiTheme="majorHAnsi"/>
          <w:position w:val="-6"/>
          <w:sz w:val="24"/>
          <w:szCs w:val="24"/>
        </w:rPr>
        <w:object w:dxaOrig="2520" w:dyaOrig="340">
          <v:shape id="_x0000_i1080" type="#_x0000_t75" style="width:126pt;height:17.25pt" o:ole="">
            <v:imagedata r:id="rId113" o:title=""/>
          </v:shape>
          <o:OLEObject Type="Embed" ProgID="Equation.3" ShapeID="_x0000_i1080" DrawAspect="Content" ObjectID="_1591789958" r:id="rId114"/>
        </w:object>
      </w:r>
      <w:r w:rsidR="0082736F">
        <w:rPr>
          <w:rFonts w:asciiTheme="majorHAnsi" w:hAnsiTheme="majorHAnsi"/>
          <w:sz w:val="24"/>
          <w:szCs w:val="24"/>
        </w:rPr>
        <w:t xml:space="preserve"> (tính chất tiếp tuyến; OI </w:t>
      </w:r>
      <w:r w:rsidR="0087381C" w:rsidRPr="0082736F">
        <w:rPr>
          <w:rFonts w:asciiTheme="majorHAnsi" w:hAnsiTheme="majorHAnsi"/>
          <w:position w:val="-4"/>
          <w:sz w:val="24"/>
          <w:szCs w:val="24"/>
        </w:rPr>
        <w:object w:dxaOrig="240" w:dyaOrig="260">
          <v:shape id="_x0000_i1081" type="#_x0000_t75" style="width:12pt;height:13.5pt" o:ole="">
            <v:imagedata r:id="rId115" o:title=""/>
          </v:shape>
          <o:OLEObject Type="Embed" ProgID="Equation.3" ShapeID="_x0000_i1081" DrawAspect="Content" ObjectID="_1591789959" r:id="rId116"/>
        </w:object>
      </w:r>
      <w:r w:rsidR="0082736F">
        <w:rPr>
          <w:rFonts w:asciiTheme="majorHAnsi" w:hAnsiTheme="majorHAnsi"/>
          <w:sz w:val="24"/>
          <w:szCs w:val="24"/>
        </w:rPr>
        <w:t xml:space="preserve"> AE)</w:t>
      </w:r>
    </w:p>
    <w:p w:rsidR="0082736F" w:rsidRDefault="0082736F" w:rsidP="005B4EE8">
      <w:pPr>
        <w:spacing w:after="0" w:line="240" w:lineRule="auto"/>
        <w:jc w:val="both"/>
        <w:rPr>
          <w:rFonts w:asciiTheme="majorHAnsi" w:hAnsiTheme="majorHAnsi"/>
          <w:sz w:val="24"/>
          <w:szCs w:val="24"/>
        </w:rPr>
      </w:pPr>
      <w:r>
        <w:rPr>
          <w:rFonts w:asciiTheme="majorHAnsi" w:hAnsiTheme="majorHAnsi"/>
          <w:sz w:val="24"/>
          <w:szCs w:val="24"/>
        </w:rPr>
        <w:tab/>
      </w:r>
      <w:r w:rsidR="006B4DE2" w:rsidRPr="0082736F">
        <w:rPr>
          <w:rFonts w:asciiTheme="majorHAnsi" w:hAnsiTheme="majorHAnsi"/>
          <w:position w:val="-6"/>
          <w:sz w:val="24"/>
          <w:szCs w:val="24"/>
        </w:rPr>
        <w:object w:dxaOrig="300" w:dyaOrig="240">
          <v:shape id="_x0000_i1082" type="#_x0000_t75" style="width:15pt;height:12pt" o:ole="">
            <v:imagedata r:id="rId117" o:title=""/>
          </v:shape>
          <o:OLEObject Type="Embed" ProgID="Equation.3" ShapeID="_x0000_i1082" DrawAspect="Content" ObjectID="_1591789960" r:id="rId118"/>
        </w:object>
      </w:r>
      <w:r>
        <w:rPr>
          <w:rFonts w:asciiTheme="majorHAnsi" w:hAnsiTheme="majorHAnsi"/>
          <w:sz w:val="24"/>
          <w:szCs w:val="24"/>
        </w:rPr>
        <w:t xml:space="preserve"> 5 điểm A, B, O, I, C cùng thuộc đường tròn đường kính AO </w:t>
      </w:r>
    </w:p>
    <w:p w:rsidR="005B4EE8" w:rsidRPr="005B4EE8" w:rsidRDefault="0082736F" w:rsidP="005B4EE8">
      <w:pPr>
        <w:spacing w:after="0" w:line="240" w:lineRule="auto"/>
        <w:jc w:val="both"/>
        <w:rPr>
          <w:rFonts w:asciiTheme="majorHAnsi" w:hAnsiTheme="majorHAnsi"/>
          <w:sz w:val="24"/>
          <w:szCs w:val="24"/>
        </w:rPr>
      </w:pPr>
      <w:r>
        <w:rPr>
          <w:rFonts w:asciiTheme="majorHAnsi" w:hAnsiTheme="majorHAnsi"/>
          <w:sz w:val="24"/>
          <w:szCs w:val="24"/>
        </w:rPr>
        <w:tab/>
      </w:r>
      <w:r w:rsidR="001812A0" w:rsidRPr="0082736F">
        <w:rPr>
          <w:rFonts w:asciiTheme="majorHAnsi" w:hAnsiTheme="majorHAnsi"/>
          <w:position w:val="-6"/>
          <w:sz w:val="24"/>
          <w:szCs w:val="24"/>
        </w:rPr>
        <w:object w:dxaOrig="300" w:dyaOrig="240">
          <v:shape id="_x0000_i1083" type="#_x0000_t75" style="width:15pt;height:12pt" o:ole="">
            <v:imagedata r:id="rId119" o:title=""/>
          </v:shape>
          <o:OLEObject Type="Embed" ProgID="Equation.3" ShapeID="_x0000_i1083" DrawAspect="Content" ObjectID="_1591789961" r:id="rId120"/>
        </w:object>
      </w:r>
      <w:r>
        <w:rPr>
          <w:rFonts w:asciiTheme="majorHAnsi" w:hAnsiTheme="majorHAnsi"/>
          <w:sz w:val="24"/>
          <w:szCs w:val="24"/>
        </w:rPr>
        <w:t xml:space="preserve"> 4 điểm B, I, O, C cùng thuộc đường tròn đường kính AO </w:t>
      </w:r>
      <w:r>
        <w:rPr>
          <w:rFonts w:asciiTheme="majorHAnsi" w:hAnsiTheme="majorHAnsi"/>
          <w:b/>
          <w:i/>
          <w:color w:val="0000FF"/>
          <w:sz w:val="24"/>
          <w:szCs w:val="24"/>
        </w:rPr>
        <w:tab/>
        <w:t xml:space="preserve"> </w:t>
      </w:r>
    </w:p>
    <w:p w:rsidR="003C5515" w:rsidRDefault="003C5515" w:rsidP="004A1410">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Chứng minh rằng IA là phân giác góc BIC</w:t>
      </w:r>
    </w:p>
    <w:p w:rsidR="0087381C" w:rsidRDefault="001812A0" w:rsidP="0087381C">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EF17D5" w:rsidRDefault="00EF17D5" w:rsidP="00EF17D5">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915660" cy="3387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1812A0" w:rsidRDefault="001812A0" w:rsidP="0087381C">
      <w:pPr>
        <w:spacing w:after="0" w:line="240" w:lineRule="auto"/>
        <w:jc w:val="both"/>
        <w:rPr>
          <w:rFonts w:asciiTheme="majorHAnsi" w:hAnsiTheme="majorHAnsi"/>
          <w:sz w:val="24"/>
          <w:szCs w:val="24"/>
        </w:rPr>
      </w:pPr>
      <w:r>
        <w:rPr>
          <w:rFonts w:asciiTheme="majorHAnsi" w:hAnsiTheme="majorHAnsi"/>
          <w:b/>
          <w:i/>
          <w:color w:val="0000FF"/>
          <w:sz w:val="24"/>
          <w:szCs w:val="24"/>
        </w:rPr>
        <w:tab/>
      </w:r>
      <w:r>
        <w:rPr>
          <w:rFonts w:asciiTheme="majorHAnsi" w:hAnsiTheme="majorHAnsi"/>
          <w:sz w:val="24"/>
          <w:szCs w:val="24"/>
        </w:rPr>
        <w:t xml:space="preserve">Ta có </w:t>
      </w:r>
      <w:r w:rsidRPr="001812A0">
        <w:rPr>
          <w:rFonts w:asciiTheme="majorHAnsi" w:hAnsiTheme="majorHAnsi"/>
          <w:position w:val="-6"/>
          <w:sz w:val="24"/>
          <w:szCs w:val="24"/>
        </w:rPr>
        <w:object w:dxaOrig="1219" w:dyaOrig="340">
          <v:shape id="_x0000_i1084" type="#_x0000_t75" style="width:60.75pt;height:17.25pt" o:ole="">
            <v:imagedata r:id="rId122" o:title=""/>
          </v:shape>
          <o:OLEObject Type="Embed" ProgID="Equation.3" ShapeID="_x0000_i1084" DrawAspect="Content" ObjectID="_1591789962" r:id="rId123"/>
        </w:object>
      </w:r>
      <w:r>
        <w:rPr>
          <w:rFonts w:asciiTheme="majorHAnsi" w:hAnsiTheme="majorHAnsi"/>
          <w:sz w:val="24"/>
          <w:szCs w:val="24"/>
        </w:rPr>
        <w:t xml:space="preserve"> (cùng chắn cung AB của đường tròn đường kính AO)</w:t>
      </w:r>
    </w:p>
    <w:p w:rsidR="001812A0" w:rsidRDefault="001812A0" w:rsidP="0087381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1812A0">
        <w:rPr>
          <w:rFonts w:asciiTheme="majorHAnsi" w:hAnsiTheme="majorHAnsi"/>
          <w:position w:val="-6"/>
          <w:sz w:val="24"/>
          <w:szCs w:val="24"/>
        </w:rPr>
        <w:object w:dxaOrig="760" w:dyaOrig="340">
          <v:shape id="_x0000_i1085" type="#_x0000_t75" style="width:38.25pt;height:17.25pt" o:ole="">
            <v:imagedata r:id="rId124" o:title=""/>
          </v:shape>
          <o:OLEObject Type="Embed" ProgID="Equation.3" ShapeID="_x0000_i1085" DrawAspect="Content" ObjectID="_1591789963" r:id="rId125"/>
        </w:object>
      </w:r>
      <w:r>
        <w:rPr>
          <w:rFonts w:asciiTheme="majorHAnsi" w:hAnsiTheme="majorHAnsi"/>
          <w:sz w:val="24"/>
          <w:szCs w:val="24"/>
        </w:rPr>
        <w:t xml:space="preserve"> (tính chất 2 tiếp tuyến cắt nhau)</w:t>
      </w:r>
    </w:p>
    <w:p w:rsidR="001812A0" w:rsidRDefault="001812A0" w:rsidP="0087381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EF17D5" w:rsidRPr="001812A0">
        <w:rPr>
          <w:rFonts w:asciiTheme="majorHAnsi" w:hAnsiTheme="majorHAnsi"/>
          <w:position w:val="-6"/>
          <w:sz w:val="24"/>
          <w:szCs w:val="24"/>
        </w:rPr>
        <w:object w:dxaOrig="660" w:dyaOrig="340">
          <v:shape id="_x0000_i1086" type="#_x0000_t75" style="width:33pt;height:17.25pt" o:ole="">
            <v:imagedata r:id="rId126" o:title=""/>
          </v:shape>
          <o:OLEObject Type="Embed" ProgID="Equation.3" ShapeID="_x0000_i1086" DrawAspect="Content" ObjectID="_1591789964" r:id="rId127"/>
        </w:object>
      </w:r>
      <w:r>
        <w:rPr>
          <w:rFonts w:asciiTheme="majorHAnsi" w:hAnsiTheme="majorHAnsi"/>
          <w:sz w:val="24"/>
          <w:szCs w:val="24"/>
          <w:vertAlign w:val="subscript"/>
        </w:rPr>
        <w:t xml:space="preserve"> </w:t>
      </w:r>
      <w:r>
        <w:rPr>
          <w:rFonts w:asciiTheme="majorHAnsi" w:hAnsiTheme="majorHAnsi"/>
          <w:sz w:val="24"/>
          <w:szCs w:val="24"/>
        </w:rPr>
        <w:t>(cùng chắn cung AC của đường tròn đường kính AO)</w:t>
      </w:r>
    </w:p>
    <w:p w:rsidR="001812A0" w:rsidRPr="001812A0" w:rsidRDefault="001812A0" w:rsidP="0087381C">
      <w:pPr>
        <w:spacing w:after="0" w:line="240" w:lineRule="auto"/>
        <w:jc w:val="both"/>
        <w:rPr>
          <w:rFonts w:asciiTheme="majorHAnsi" w:hAnsiTheme="majorHAnsi"/>
          <w:sz w:val="24"/>
          <w:szCs w:val="24"/>
        </w:rPr>
      </w:pPr>
      <w:r>
        <w:rPr>
          <w:rFonts w:asciiTheme="majorHAnsi" w:hAnsiTheme="majorHAnsi"/>
          <w:sz w:val="24"/>
          <w:szCs w:val="24"/>
        </w:rPr>
        <w:tab/>
      </w:r>
      <w:r w:rsidR="00EF17D5" w:rsidRPr="001812A0">
        <w:rPr>
          <w:rFonts w:asciiTheme="majorHAnsi" w:hAnsiTheme="majorHAnsi"/>
          <w:position w:val="-6"/>
          <w:sz w:val="24"/>
          <w:szCs w:val="24"/>
        </w:rPr>
        <w:object w:dxaOrig="300" w:dyaOrig="240">
          <v:shape id="_x0000_i1087" type="#_x0000_t75" style="width:15pt;height:12pt" o:ole="">
            <v:imagedata r:id="rId128" o:title=""/>
          </v:shape>
          <o:OLEObject Type="Embed" ProgID="Equation.3" ShapeID="_x0000_i1087" DrawAspect="Content" ObjectID="_1591789965" r:id="rId129"/>
        </w:object>
      </w:r>
      <w:r>
        <w:rPr>
          <w:rFonts w:asciiTheme="majorHAnsi" w:hAnsiTheme="majorHAnsi"/>
          <w:sz w:val="24"/>
          <w:szCs w:val="24"/>
        </w:rPr>
        <w:t xml:space="preserve"> IA là phân giác góc BIC </w:t>
      </w:r>
    </w:p>
    <w:p w:rsidR="003C5515" w:rsidRDefault="003C5515" w:rsidP="004A1410">
      <w:pPr>
        <w:pStyle w:val="oancuaDanhsach"/>
        <w:numPr>
          <w:ilvl w:val="0"/>
          <w:numId w:val="10"/>
        </w:numPr>
        <w:spacing w:after="0" w:line="240" w:lineRule="auto"/>
        <w:jc w:val="both"/>
        <w:rPr>
          <w:rFonts w:asciiTheme="majorHAnsi" w:hAnsiTheme="majorHAnsi"/>
          <w:sz w:val="24"/>
          <w:szCs w:val="24"/>
        </w:rPr>
      </w:pPr>
      <w:r>
        <w:rPr>
          <w:rFonts w:asciiTheme="majorHAnsi" w:hAnsiTheme="majorHAnsi"/>
          <w:sz w:val="24"/>
          <w:szCs w:val="24"/>
        </w:rPr>
        <w:t>Chứng minh rằng AC</w:t>
      </w:r>
      <w:r>
        <w:rPr>
          <w:rFonts w:asciiTheme="majorHAnsi" w:hAnsiTheme="majorHAnsi"/>
          <w:sz w:val="24"/>
          <w:szCs w:val="24"/>
          <w:vertAlign w:val="superscript"/>
        </w:rPr>
        <w:t>2</w:t>
      </w:r>
      <w:r>
        <w:rPr>
          <w:rFonts w:asciiTheme="majorHAnsi" w:hAnsiTheme="majorHAnsi"/>
          <w:sz w:val="24"/>
          <w:szCs w:val="24"/>
        </w:rPr>
        <w:t xml:space="preserve"> = AD.AE và tứ giác IHDC nội tiếp</w:t>
      </w:r>
    </w:p>
    <w:p w:rsidR="00290AB8" w:rsidRDefault="00290AB8" w:rsidP="00290AB8">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F80107" w:rsidRDefault="00F80107" w:rsidP="00F80107">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387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290AB8" w:rsidRDefault="00290AB8" w:rsidP="00290AB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CF0EC6">
        <w:rPr>
          <w:rFonts w:asciiTheme="majorHAnsi" w:hAnsiTheme="majorHAnsi"/>
          <w:sz w:val="24"/>
          <w:szCs w:val="24"/>
        </w:rPr>
        <w:t xml:space="preserve">Xét ∆ACD và ∆AEC có: </w:t>
      </w:r>
    </w:p>
    <w:p w:rsidR="00CF0EC6" w:rsidRDefault="00CF0EC6" w:rsidP="00290AB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CF0EC6">
        <w:rPr>
          <w:rFonts w:asciiTheme="majorHAnsi" w:hAnsiTheme="majorHAnsi"/>
          <w:position w:val="-6"/>
          <w:sz w:val="24"/>
          <w:szCs w:val="24"/>
        </w:rPr>
        <w:object w:dxaOrig="580" w:dyaOrig="340">
          <v:shape id="_x0000_i1088" type="#_x0000_t75" style="width:28.5pt;height:17.25pt" o:ole="">
            <v:imagedata r:id="rId131" o:title=""/>
          </v:shape>
          <o:OLEObject Type="Embed" ProgID="Equation.3" ShapeID="_x0000_i1088" DrawAspect="Content" ObjectID="_1591789966" r:id="rId132"/>
        </w:object>
      </w:r>
      <w:r>
        <w:rPr>
          <w:rFonts w:asciiTheme="majorHAnsi" w:hAnsiTheme="majorHAnsi"/>
          <w:sz w:val="24"/>
          <w:szCs w:val="24"/>
        </w:rPr>
        <w:t>: chung</w:t>
      </w:r>
    </w:p>
    <w:p w:rsidR="00CF0EC6" w:rsidRDefault="00CF0EC6" w:rsidP="00290AB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CF0EC6">
        <w:rPr>
          <w:rFonts w:asciiTheme="majorHAnsi" w:hAnsiTheme="majorHAnsi"/>
          <w:position w:val="-10"/>
          <w:sz w:val="24"/>
          <w:szCs w:val="24"/>
        </w:rPr>
        <w:object w:dxaOrig="780" w:dyaOrig="380">
          <v:shape id="_x0000_i1089" type="#_x0000_t75" style="width:39pt;height:18.75pt" o:ole="">
            <v:imagedata r:id="rId133" o:title=""/>
          </v:shape>
          <o:OLEObject Type="Embed" ProgID="Equation.3" ShapeID="_x0000_i1089" DrawAspect="Content" ObjectID="_1591789967" r:id="rId134"/>
        </w:object>
      </w:r>
      <w:r>
        <w:rPr>
          <w:rFonts w:asciiTheme="majorHAnsi" w:hAnsiTheme="majorHAnsi"/>
          <w:sz w:val="24"/>
          <w:szCs w:val="24"/>
        </w:rPr>
        <w:t xml:space="preserve"> (hệ quả góc tạo bởi tiếp tuyến và dây cung)</w:t>
      </w:r>
    </w:p>
    <w:p w:rsidR="00CF0EC6" w:rsidRDefault="00CF0EC6" w:rsidP="00290AB8">
      <w:pPr>
        <w:spacing w:after="0" w:line="240" w:lineRule="auto"/>
        <w:jc w:val="both"/>
        <w:rPr>
          <w:rFonts w:asciiTheme="majorHAnsi" w:hAnsiTheme="majorHAnsi"/>
          <w:sz w:val="24"/>
          <w:szCs w:val="24"/>
        </w:rPr>
      </w:pPr>
      <w:r>
        <w:rPr>
          <w:rFonts w:asciiTheme="majorHAnsi" w:hAnsiTheme="majorHAnsi"/>
          <w:sz w:val="24"/>
          <w:szCs w:val="24"/>
        </w:rPr>
        <w:tab/>
      </w:r>
      <w:r w:rsidR="002C0FEA" w:rsidRPr="00CF0EC6">
        <w:rPr>
          <w:rFonts w:asciiTheme="majorHAnsi" w:hAnsiTheme="majorHAnsi"/>
          <w:position w:val="-6"/>
          <w:sz w:val="24"/>
          <w:szCs w:val="24"/>
        </w:rPr>
        <w:object w:dxaOrig="300" w:dyaOrig="240">
          <v:shape id="_x0000_i1090" type="#_x0000_t75" style="width:15pt;height:12pt" o:ole="">
            <v:imagedata r:id="rId135" o:title=""/>
          </v:shape>
          <o:OLEObject Type="Embed" ProgID="Equation.3" ShapeID="_x0000_i1090" DrawAspect="Content" ObjectID="_1591789968" r:id="rId136"/>
        </w:object>
      </w:r>
      <w:r>
        <w:rPr>
          <w:rFonts w:asciiTheme="majorHAnsi" w:hAnsiTheme="majorHAnsi"/>
          <w:sz w:val="24"/>
          <w:szCs w:val="24"/>
        </w:rPr>
        <w:t xml:space="preserve"> ∆ACD ∽ ∆AEC (g.g)</w:t>
      </w:r>
    </w:p>
    <w:p w:rsidR="00CF0EC6" w:rsidRDefault="00CF0EC6" w:rsidP="00290AB8">
      <w:pPr>
        <w:spacing w:after="0" w:line="240" w:lineRule="auto"/>
        <w:jc w:val="both"/>
        <w:rPr>
          <w:rFonts w:asciiTheme="majorHAnsi" w:hAnsiTheme="majorHAnsi"/>
          <w:sz w:val="24"/>
          <w:szCs w:val="24"/>
        </w:rPr>
      </w:pPr>
      <w:r>
        <w:rPr>
          <w:rFonts w:asciiTheme="majorHAnsi" w:hAnsiTheme="majorHAnsi"/>
          <w:sz w:val="24"/>
          <w:szCs w:val="24"/>
        </w:rPr>
        <w:lastRenderedPageBreak/>
        <w:tab/>
      </w:r>
      <w:r w:rsidR="002C0FEA" w:rsidRPr="00CF0EC6">
        <w:rPr>
          <w:rFonts w:asciiTheme="majorHAnsi" w:hAnsiTheme="majorHAnsi"/>
          <w:position w:val="-24"/>
          <w:sz w:val="24"/>
          <w:szCs w:val="24"/>
        </w:rPr>
        <w:object w:dxaOrig="3120" w:dyaOrig="620">
          <v:shape id="_x0000_i1091" type="#_x0000_t75" style="width:156pt;height:31.5pt" o:ole="">
            <v:imagedata r:id="rId137" o:title=""/>
          </v:shape>
          <o:OLEObject Type="Embed" ProgID="Equation.3" ShapeID="_x0000_i1091" DrawAspect="Content" ObjectID="_1591789969" r:id="rId138"/>
        </w:object>
      </w:r>
      <w:r w:rsidR="00647689">
        <w:rPr>
          <w:rFonts w:asciiTheme="majorHAnsi" w:hAnsiTheme="majorHAnsi"/>
          <w:sz w:val="24"/>
          <w:szCs w:val="24"/>
        </w:rPr>
        <w:t>(</w:t>
      </w:r>
      <w:r w:rsidR="0006030C">
        <w:rPr>
          <w:rFonts w:asciiTheme="majorHAnsi" w:hAnsiTheme="majorHAnsi"/>
          <w:sz w:val="24"/>
          <w:szCs w:val="24"/>
        </w:rPr>
        <w:t>1</w:t>
      </w:r>
      <w:r w:rsidR="00647689">
        <w:rPr>
          <w:rFonts w:asciiTheme="majorHAnsi" w:hAnsiTheme="majorHAnsi"/>
          <w:sz w:val="24"/>
          <w:szCs w:val="24"/>
        </w:rPr>
        <w:t xml:space="preserve">) </w:t>
      </w:r>
    </w:p>
    <w:p w:rsidR="00CF0EC6" w:rsidRDefault="00CF0EC6" w:rsidP="00290AB8">
      <w:pPr>
        <w:spacing w:after="0" w:line="240" w:lineRule="auto"/>
        <w:jc w:val="both"/>
        <w:rPr>
          <w:rFonts w:asciiTheme="majorHAnsi" w:hAnsiTheme="majorHAnsi"/>
          <w:sz w:val="24"/>
          <w:szCs w:val="24"/>
        </w:rPr>
      </w:pPr>
      <w:r>
        <w:rPr>
          <w:rFonts w:asciiTheme="majorHAnsi" w:hAnsiTheme="majorHAnsi"/>
          <w:sz w:val="24"/>
          <w:szCs w:val="24"/>
        </w:rPr>
        <w:tab/>
      </w:r>
      <w:r w:rsidR="002C0FEA">
        <w:rPr>
          <w:rFonts w:asciiTheme="majorHAnsi" w:hAnsiTheme="majorHAnsi"/>
          <w:sz w:val="24"/>
          <w:szCs w:val="24"/>
        </w:rPr>
        <w:t xml:space="preserve">Ta có </w:t>
      </w:r>
      <w:r w:rsidR="002C0FEA" w:rsidRPr="002C0FEA">
        <w:rPr>
          <w:rFonts w:asciiTheme="majorHAnsi" w:hAnsiTheme="majorHAnsi"/>
          <w:position w:val="-6"/>
          <w:sz w:val="24"/>
          <w:szCs w:val="24"/>
        </w:rPr>
        <w:object w:dxaOrig="1340" w:dyaOrig="340">
          <v:shape id="_x0000_i1092" type="#_x0000_t75" style="width:66.75pt;height:17.25pt" o:ole="">
            <v:imagedata r:id="rId139" o:title=""/>
          </v:shape>
          <o:OLEObject Type="Embed" ProgID="Equation.3" ShapeID="_x0000_i1092" DrawAspect="Content" ObjectID="_1591789970" r:id="rId140"/>
        </w:object>
      </w:r>
      <w:r w:rsidR="002C0FEA">
        <w:rPr>
          <w:rFonts w:asciiTheme="majorHAnsi" w:hAnsiTheme="majorHAnsi"/>
          <w:sz w:val="24"/>
          <w:szCs w:val="24"/>
        </w:rPr>
        <w:t xml:space="preserve"> (2 góc đối đỉnh)</w:t>
      </w:r>
    </w:p>
    <w:p w:rsidR="002C0FEA" w:rsidRDefault="002C0FEA" w:rsidP="00290AB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6A7FC9" w:rsidRPr="006A7FC9">
        <w:rPr>
          <w:rFonts w:asciiTheme="majorHAnsi" w:hAnsiTheme="majorHAnsi"/>
          <w:position w:val="-6"/>
          <w:sz w:val="24"/>
          <w:szCs w:val="24"/>
        </w:rPr>
        <w:object w:dxaOrig="740" w:dyaOrig="340">
          <v:shape id="_x0000_i1093" type="#_x0000_t75" style="width:36.75pt;height:17.25pt" o:ole="">
            <v:imagedata r:id="rId141" o:title=""/>
          </v:shape>
          <o:OLEObject Type="Embed" ProgID="Equation.3" ShapeID="_x0000_i1093" DrawAspect="Content" ObjectID="_1591789971" r:id="rId142"/>
        </w:object>
      </w:r>
      <w:r w:rsidR="006A7FC9">
        <w:rPr>
          <w:rFonts w:asciiTheme="majorHAnsi" w:hAnsiTheme="majorHAnsi"/>
          <w:sz w:val="24"/>
          <w:szCs w:val="24"/>
        </w:rPr>
        <w:t xml:space="preserve"> (vì HK//AB cùng vuông góc với OB và 2 góc ở vị trí so le trong)</w:t>
      </w:r>
    </w:p>
    <w:p w:rsidR="006A7FC9" w:rsidRDefault="006A7FC9" w:rsidP="00290AB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6A7FC9">
        <w:rPr>
          <w:rFonts w:asciiTheme="majorHAnsi" w:hAnsiTheme="majorHAnsi"/>
          <w:position w:val="-6"/>
          <w:sz w:val="24"/>
          <w:szCs w:val="24"/>
        </w:rPr>
        <w:object w:dxaOrig="660" w:dyaOrig="340">
          <v:shape id="_x0000_i1094" type="#_x0000_t75" style="width:33pt;height:17.25pt" o:ole="">
            <v:imagedata r:id="rId143" o:title=""/>
          </v:shape>
          <o:OLEObject Type="Embed" ProgID="Equation.3" ShapeID="_x0000_i1094" DrawAspect="Content" ObjectID="_1591789972" r:id="rId144"/>
        </w:object>
      </w:r>
      <w:r>
        <w:rPr>
          <w:rFonts w:asciiTheme="majorHAnsi" w:hAnsiTheme="majorHAnsi"/>
          <w:sz w:val="24"/>
          <w:szCs w:val="24"/>
        </w:rPr>
        <w:t xml:space="preserve"> (</w:t>
      </w:r>
      <w:r w:rsidR="0006030C">
        <w:rPr>
          <w:rFonts w:asciiTheme="majorHAnsi" w:hAnsiTheme="majorHAnsi"/>
          <w:sz w:val="24"/>
          <w:szCs w:val="24"/>
        </w:rPr>
        <w:t>2</w:t>
      </w:r>
      <w:r>
        <w:rPr>
          <w:rFonts w:asciiTheme="majorHAnsi" w:hAnsiTheme="majorHAnsi"/>
          <w:sz w:val="24"/>
          <w:szCs w:val="24"/>
        </w:rPr>
        <w:t>) (cùng chắn cung AC của đường tròn đường kính AO)</w:t>
      </w:r>
    </w:p>
    <w:p w:rsidR="006A7FC9" w:rsidRDefault="006A7FC9" w:rsidP="00290AB8">
      <w:pPr>
        <w:spacing w:after="0" w:line="240" w:lineRule="auto"/>
        <w:jc w:val="both"/>
        <w:rPr>
          <w:rFonts w:asciiTheme="majorHAnsi" w:hAnsiTheme="majorHAnsi"/>
          <w:sz w:val="24"/>
          <w:szCs w:val="24"/>
        </w:rPr>
      </w:pPr>
      <w:r>
        <w:rPr>
          <w:rFonts w:asciiTheme="majorHAnsi" w:hAnsiTheme="majorHAnsi"/>
          <w:sz w:val="24"/>
          <w:szCs w:val="24"/>
        </w:rPr>
        <w:tab/>
        <w:t xml:space="preserve">Xét tứ giác IHDC có: </w:t>
      </w:r>
      <w:r w:rsidR="00F80107" w:rsidRPr="006A7FC9">
        <w:rPr>
          <w:rFonts w:asciiTheme="majorHAnsi" w:hAnsiTheme="majorHAnsi"/>
          <w:position w:val="-6"/>
          <w:sz w:val="24"/>
          <w:szCs w:val="24"/>
        </w:rPr>
        <w:object w:dxaOrig="1219" w:dyaOrig="340">
          <v:shape id="_x0000_i1095" type="#_x0000_t75" style="width:60.75pt;height:17.25pt" o:ole="">
            <v:imagedata r:id="rId145" o:title=""/>
          </v:shape>
          <o:OLEObject Type="Embed" ProgID="Equation.3" ShapeID="_x0000_i1095" DrawAspect="Content" ObjectID="_1591789973" r:id="rId146"/>
        </w:object>
      </w:r>
      <w:r>
        <w:rPr>
          <w:rFonts w:asciiTheme="majorHAnsi" w:hAnsiTheme="majorHAnsi"/>
          <w:sz w:val="24"/>
          <w:szCs w:val="24"/>
        </w:rPr>
        <w:t xml:space="preserve"> (do (</w:t>
      </w:r>
      <w:r w:rsidR="0006030C">
        <w:rPr>
          <w:rFonts w:asciiTheme="majorHAnsi" w:hAnsiTheme="majorHAnsi"/>
          <w:sz w:val="24"/>
          <w:szCs w:val="24"/>
        </w:rPr>
        <w:t>2</w:t>
      </w:r>
      <w:r>
        <w:rPr>
          <w:rFonts w:asciiTheme="majorHAnsi" w:hAnsiTheme="majorHAnsi"/>
          <w:sz w:val="24"/>
          <w:szCs w:val="24"/>
        </w:rPr>
        <w:t>))</w:t>
      </w:r>
    </w:p>
    <w:p w:rsidR="006A7FC9" w:rsidRPr="00290AB8" w:rsidRDefault="00F80107" w:rsidP="00F80107">
      <w:pPr>
        <w:spacing w:after="0" w:line="240" w:lineRule="auto"/>
        <w:ind w:left="720"/>
        <w:jc w:val="both"/>
        <w:rPr>
          <w:rFonts w:asciiTheme="majorHAnsi" w:hAnsiTheme="majorHAnsi"/>
          <w:sz w:val="24"/>
          <w:szCs w:val="24"/>
        </w:rPr>
      </w:pPr>
      <w:r w:rsidRPr="006A7FC9">
        <w:rPr>
          <w:rFonts w:asciiTheme="majorHAnsi" w:hAnsiTheme="majorHAnsi"/>
          <w:position w:val="-6"/>
          <w:sz w:val="24"/>
          <w:szCs w:val="24"/>
        </w:rPr>
        <w:object w:dxaOrig="300" w:dyaOrig="240">
          <v:shape id="_x0000_i1096" type="#_x0000_t75" style="width:15pt;height:12pt" o:ole="">
            <v:imagedata r:id="rId147" o:title=""/>
          </v:shape>
          <o:OLEObject Type="Embed" ProgID="Equation.3" ShapeID="_x0000_i1096" DrawAspect="Content" ObjectID="_1591789974" r:id="rId148"/>
        </w:object>
      </w:r>
      <w:r w:rsidR="006A7FC9">
        <w:rPr>
          <w:rFonts w:asciiTheme="majorHAnsi" w:hAnsiTheme="majorHAnsi"/>
          <w:sz w:val="24"/>
          <w:szCs w:val="24"/>
        </w:rPr>
        <w:t xml:space="preserve"> Tứ giác IHDC nội tiếp (tứ giác có 2 đỉnh H, I liên tiếp cùng nhìn cạnh DC dưới một góc bằng nhau) </w:t>
      </w:r>
    </w:p>
    <w:p w:rsidR="003C5515" w:rsidRDefault="003C5515" w:rsidP="004A1410">
      <w:pPr>
        <w:pStyle w:val="oancuaDanhsach"/>
        <w:numPr>
          <w:ilvl w:val="0"/>
          <w:numId w:val="10"/>
        </w:numPr>
        <w:spacing w:after="0" w:line="240" w:lineRule="auto"/>
        <w:jc w:val="both"/>
        <w:rPr>
          <w:rFonts w:asciiTheme="majorHAnsi" w:hAnsiTheme="majorHAnsi"/>
          <w:sz w:val="24"/>
          <w:szCs w:val="24"/>
        </w:rPr>
      </w:pPr>
      <w:r w:rsidRPr="003C5515">
        <w:rPr>
          <w:rFonts w:asciiTheme="majorHAnsi" w:hAnsiTheme="majorHAnsi"/>
          <w:sz w:val="24"/>
          <w:szCs w:val="24"/>
        </w:rPr>
        <w:t xml:space="preserve">Gọi S là giao điểm của BC và AD. Chứng minh: </w:t>
      </w:r>
      <w:r w:rsidRPr="00D4508E">
        <w:rPr>
          <w:position w:val="-24"/>
        </w:rPr>
        <w:object w:dxaOrig="1600" w:dyaOrig="620">
          <v:shape id="_x0000_i1097" type="#_x0000_t75" style="width:80.25pt;height:31.5pt" o:ole="">
            <v:imagedata r:id="rId149" o:title=""/>
          </v:shape>
          <o:OLEObject Type="Embed" ProgID="Equation.3" ShapeID="_x0000_i1097" DrawAspect="Content" ObjectID="_1591789975" r:id="rId150"/>
        </w:object>
      </w:r>
    </w:p>
    <w:p w:rsidR="00F80107" w:rsidRDefault="00F80107" w:rsidP="00F80107">
      <w:pPr>
        <w:spacing w:after="0" w:line="240" w:lineRule="auto"/>
        <w:jc w:val="both"/>
        <w:rPr>
          <w:rFonts w:asciiTheme="majorHAnsi" w:hAnsiTheme="majorHAnsi"/>
          <w:b/>
          <w:i/>
          <w:color w:val="0000FF"/>
          <w:sz w:val="24"/>
          <w:szCs w:val="24"/>
        </w:rPr>
      </w:pPr>
      <w:r w:rsidRPr="002141DB">
        <w:rPr>
          <w:rFonts w:asciiTheme="majorHAnsi" w:hAnsiTheme="majorHAnsi"/>
          <w:b/>
          <w:i/>
          <w:color w:val="0000FF"/>
          <w:sz w:val="24"/>
          <w:szCs w:val="24"/>
        </w:rPr>
        <w:t>Giải:</w:t>
      </w:r>
    </w:p>
    <w:p w:rsidR="00294F7B" w:rsidRDefault="00294F7B" w:rsidP="00294F7B">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387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5A777D" w:rsidRDefault="00F80107" w:rsidP="00F80107">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5A777D">
        <w:rPr>
          <w:rFonts w:asciiTheme="majorHAnsi" w:hAnsiTheme="majorHAnsi"/>
          <w:sz w:val="24"/>
          <w:szCs w:val="24"/>
        </w:rPr>
        <w:t xml:space="preserve">Ta có OI </w:t>
      </w:r>
      <w:r w:rsidR="00647689" w:rsidRPr="005A777D">
        <w:rPr>
          <w:rFonts w:asciiTheme="majorHAnsi" w:hAnsiTheme="majorHAnsi"/>
          <w:position w:val="-4"/>
          <w:sz w:val="24"/>
          <w:szCs w:val="24"/>
        </w:rPr>
        <w:object w:dxaOrig="240" w:dyaOrig="260">
          <v:shape id="_x0000_i1098" type="#_x0000_t75" style="width:12pt;height:13.5pt" o:ole="">
            <v:imagedata r:id="rId152" o:title=""/>
          </v:shape>
          <o:OLEObject Type="Embed" ProgID="Equation.3" ShapeID="_x0000_i1098" DrawAspect="Content" ObjectID="_1591789976" r:id="rId153"/>
        </w:object>
      </w:r>
      <w:r w:rsidR="005A777D">
        <w:rPr>
          <w:rFonts w:asciiTheme="majorHAnsi" w:hAnsiTheme="majorHAnsi"/>
          <w:sz w:val="24"/>
          <w:szCs w:val="24"/>
        </w:rPr>
        <w:t xml:space="preserve"> DE và dây DE không qua tâm O </w:t>
      </w:r>
    </w:p>
    <w:p w:rsidR="005A777D" w:rsidRDefault="005A777D" w:rsidP="00F80107">
      <w:pPr>
        <w:spacing w:after="0" w:line="240" w:lineRule="auto"/>
        <w:jc w:val="both"/>
        <w:rPr>
          <w:rFonts w:asciiTheme="majorHAnsi" w:hAnsiTheme="majorHAnsi"/>
          <w:sz w:val="24"/>
          <w:szCs w:val="24"/>
        </w:rPr>
      </w:pPr>
      <w:r>
        <w:rPr>
          <w:rFonts w:asciiTheme="majorHAnsi" w:hAnsiTheme="majorHAnsi"/>
          <w:sz w:val="24"/>
          <w:szCs w:val="24"/>
        </w:rPr>
        <w:tab/>
      </w:r>
      <w:r w:rsidR="00647689" w:rsidRPr="005A777D">
        <w:rPr>
          <w:rFonts w:asciiTheme="majorHAnsi" w:hAnsiTheme="majorHAnsi"/>
          <w:position w:val="-6"/>
          <w:sz w:val="24"/>
          <w:szCs w:val="24"/>
        </w:rPr>
        <w:object w:dxaOrig="300" w:dyaOrig="240">
          <v:shape id="_x0000_i1099" type="#_x0000_t75" style="width:15pt;height:12pt" o:ole="">
            <v:imagedata r:id="rId154" o:title=""/>
          </v:shape>
          <o:OLEObject Type="Embed" ProgID="Equation.3" ShapeID="_x0000_i1099" DrawAspect="Content" ObjectID="_1591789977" r:id="rId155"/>
        </w:object>
      </w:r>
      <w:r>
        <w:rPr>
          <w:rFonts w:asciiTheme="majorHAnsi" w:hAnsiTheme="majorHAnsi"/>
          <w:sz w:val="24"/>
          <w:szCs w:val="24"/>
        </w:rPr>
        <w:t xml:space="preserve"> I là trung điểm của DE </w:t>
      </w:r>
    </w:p>
    <w:p w:rsidR="005A777D" w:rsidRDefault="005A777D" w:rsidP="00F80107">
      <w:pPr>
        <w:spacing w:after="0" w:line="240" w:lineRule="auto"/>
        <w:jc w:val="both"/>
        <w:rPr>
          <w:rFonts w:asciiTheme="majorHAnsi" w:hAnsiTheme="majorHAnsi"/>
          <w:b/>
          <w:i/>
          <w:color w:val="0000FF"/>
          <w:sz w:val="24"/>
          <w:szCs w:val="24"/>
        </w:rPr>
      </w:pPr>
      <w:r>
        <w:rPr>
          <w:rFonts w:asciiTheme="majorHAnsi" w:hAnsiTheme="majorHAnsi"/>
          <w:sz w:val="24"/>
          <w:szCs w:val="24"/>
        </w:rPr>
        <w:tab/>
      </w:r>
      <w:r w:rsidRPr="005A777D">
        <w:rPr>
          <w:rFonts w:asciiTheme="majorHAnsi" w:hAnsiTheme="majorHAnsi"/>
          <w:position w:val="-6"/>
          <w:sz w:val="24"/>
          <w:szCs w:val="24"/>
        </w:rPr>
        <w:object w:dxaOrig="300" w:dyaOrig="240">
          <v:shape id="_x0000_i1100" type="#_x0000_t75" style="width:15pt;height:12pt" o:ole="">
            <v:imagedata r:id="rId156" o:title=""/>
          </v:shape>
          <o:OLEObject Type="Embed" ProgID="Equation.3" ShapeID="_x0000_i1100" DrawAspect="Content" ObjectID="_1591789978" r:id="rId157"/>
        </w:object>
      </w:r>
      <w:r>
        <w:rPr>
          <w:rFonts w:asciiTheme="majorHAnsi" w:hAnsiTheme="majorHAnsi"/>
          <w:sz w:val="24"/>
          <w:szCs w:val="24"/>
        </w:rPr>
        <w:t xml:space="preserve"> DE = 2DI </w:t>
      </w:r>
      <w:r w:rsidR="00647689">
        <w:rPr>
          <w:rFonts w:asciiTheme="majorHAnsi" w:hAnsiTheme="majorHAnsi"/>
          <w:sz w:val="24"/>
          <w:szCs w:val="24"/>
        </w:rPr>
        <w:t>(</w:t>
      </w:r>
      <w:r w:rsidR="0006030C">
        <w:rPr>
          <w:rFonts w:asciiTheme="majorHAnsi" w:hAnsiTheme="majorHAnsi"/>
          <w:sz w:val="24"/>
          <w:szCs w:val="24"/>
        </w:rPr>
        <w:t>3</w:t>
      </w:r>
      <w:r w:rsidR="00647689">
        <w:rPr>
          <w:rFonts w:asciiTheme="majorHAnsi" w:hAnsiTheme="majorHAnsi"/>
          <w:sz w:val="24"/>
          <w:szCs w:val="24"/>
        </w:rPr>
        <w:t xml:space="preserve">) </w:t>
      </w:r>
    </w:p>
    <w:p w:rsidR="00F80107" w:rsidRDefault="005A777D" w:rsidP="005A777D">
      <w:pPr>
        <w:spacing w:after="0" w:line="240" w:lineRule="auto"/>
        <w:ind w:firstLine="720"/>
        <w:jc w:val="both"/>
        <w:rPr>
          <w:rFonts w:asciiTheme="majorHAnsi" w:hAnsiTheme="majorHAnsi"/>
          <w:sz w:val="24"/>
          <w:szCs w:val="24"/>
        </w:rPr>
      </w:pPr>
      <w:r>
        <w:rPr>
          <w:rFonts w:asciiTheme="majorHAnsi" w:hAnsiTheme="majorHAnsi"/>
          <w:sz w:val="24"/>
          <w:szCs w:val="24"/>
        </w:rPr>
        <w:t xml:space="preserve">Ta có </w:t>
      </w:r>
      <w:r w:rsidRPr="00D4508E">
        <w:rPr>
          <w:position w:val="-24"/>
        </w:rPr>
        <w:object w:dxaOrig="1600" w:dyaOrig="620">
          <v:shape id="_x0000_i1101" type="#_x0000_t75" style="width:80.25pt;height:31.5pt" o:ole="">
            <v:imagedata r:id="rId149" o:title=""/>
          </v:shape>
          <o:OLEObject Type="Embed" ProgID="Equation.3" ShapeID="_x0000_i1101" DrawAspect="Content" ObjectID="_1591789979" r:id="rId158"/>
        </w:object>
      </w:r>
      <w:r>
        <w:rPr>
          <w:rFonts w:asciiTheme="majorHAnsi" w:hAnsiTheme="majorHAnsi"/>
          <w:sz w:val="24"/>
          <w:szCs w:val="24"/>
        </w:rPr>
        <w:t xml:space="preserve"> </w:t>
      </w:r>
    </w:p>
    <w:p w:rsidR="005A777D" w:rsidRDefault="005A777D" w:rsidP="00F80107">
      <w:pPr>
        <w:spacing w:after="0" w:line="240" w:lineRule="auto"/>
        <w:jc w:val="both"/>
        <w:rPr>
          <w:rFonts w:asciiTheme="majorHAnsi" w:hAnsiTheme="majorHAnsi"/>
          <w:sz w:val="24"/>
          <w:szCs w:val="24"/>
        </w:rPr>
      </w:pPr>
      <w:r>
        <w:rPr>
          <w:rFonts w:asciiTheme="majorHAnsi" w:hAnsiTheme="majorHAnsi"/>
          <w:sz w:val="24"/>
          <w:szCs w:val="24"/>
        </w:rPr>
        <w:tab/>
        <w:t xml:space="preserve">           </w:t>
      </w:r>
      <w:r w:rsidR="00647689" w:rsidRPr="005A777D">
        <w:rPr>
          <w:rFonts w:asciiTheme="majorHAnsi" w:hAnsiTheme="majorHAnsi"/>
          <w:position w:val="-24"/>
          <w:sz w:val="24"/>
          <w:szCs w:val="24"/>
        </w:rPr>
        <w:object w:dxaOrig="6320" w:dyaOrig="620">
          <v:shape id="_x0000_i1102" type="#_x0000_t75" style="width:315.75pt;height:31.5pt" o:ole="">
            <v:imagedata r:id="rId159" o:title=""/>
          </v:shape>
          <o:OLEObject Type="Embed" ProgID="Equation.3" ShapeID="_x0000_i1102" DrawAspect="Content" ObjectID="_1591789980" r:id="rId160"/>
        </w:object>
      </w:r>
      <w:r>
        <w:rPr>
          <w:rFonts w:asciiTheme="majorHAnsi" w:hAnsiTheme="majorHAnsi"/>
          <w:sz w:val="24"/>
          <w:szCs w:val="24"/>
        </w:rPr>
        <w:t xml:space="preserve"> </w:t>
      </w:r>
      <w:r w:rsidR="00647689">
        <w:rPr>
          <w:rFonts w:asciiTheme="majorHAnsi" w:hAnsiTheme="majorHAnsi"/>
          <w:sz w:val="24"/>
          <w:szCs w:val="24"/>
        </w:rPr>
        <w:t>(do (</w:t>
      </w:r>
      <w:r w:rsidR="0006030C">
        <w:rPr>
          <w:rFonts w:asciiTheme="majorHAnsi" w:hAnsiTheme="majorHAnsi"/>
          <w:sz w:val="24"/>
          <w:szCs w:val="24"/>
        </w:rPr>
        <w:t>3</w:t>
      </w:r>
      <w:r w:rsidR="00647689">
        <w:rPr>
          <w:rFonts w:asciiTheme="majorHAnsi" w:hAnsiTheme="majorHAnsi"/>
          <w:sz w:val="24"/>
          <w:szCs w:val="24"/>
        </w:rPr>
        <w:t>))</w:t>
      </w:r>
    </w:p>
    <w:p w:rsidR="00647689" w:rsidRDefault="00647689" w:rsidP="00F80107">
      <w:pPr>
        <w:spacing w:after="0" w:line="240" w:lineRule="auto"/>
        <w:jc w:val="both"/>
        <w:rPr>
          <w:rFonts w:asciiTheme="majorHAnsi" w:hAnsiTheme="majorHAnsi"/>
          <w:sz w:val="24"/>
          <w:szCs w:val="24"/>
        </w:rPr>
      </w:pPr>
      <w:r>
        <w:rPr>
          <w:rFonts w:asciiTheme="majorHAnsi" w:hAnsiTheme="majorHAnsi"/>
          <w:sz w:val="24"/>
          <w:szCs w:val="24"/>
        </w:rPr>
        <w:tab/>
        <w:t xml:space="preserve">           </w:t>
      </w:r>
      <w:r w:rsidR="00A55683" w:rsidRPr="00647689">
        <w:rPr>
          <w:rFonts w:asciiTheme="majorHAnsi" w:hAnsiTheme="majorHAnsi"/>
          <w:position w:val="-24"/>
          <w:sz w:val="24"/>
          <w:szCs w:val="24"/>
        </w:rPr>
        <w:object w:dxaOrig="5700" w:dyaOrig="620">
          <v:shape id="_x0000_i1103" type="#_x0000_t75" style="width:285pt;height:31.5pt" o:ole="">
            <v:imagedata r:id="rId161" o:title=""/>
          </v:shape>
          <o:OLEObject Type="Embed" ProgID="Equation.3" ShapeID="_x0000_i1103" DrawAspect="Content" ObjectID="_1591789981" r:id="rId162"/>
        </w:object>
      </w:r>
      <w:r>
        <w:rPr>
          <w:rFonts w:asciiTheme="majorHAnsi" w:hAnsiTheme="majorHAnsi"/>
          <w:sz w:val="24"/>
          <w:szCs w:val="24"/>
        </w:rPr>
        <w:t xml:space="preserve"> </w:t>
      </w:r>
      <w:r w:rsidR="0006030C">
        <w:rPr>
          <w:rFonts w:asciiTheme="majorHAnsi" w:hAnsiTheme="majorHAnsi"/>
          <w:sz w:val="24"/>
          <w:szCs w:val="24"/>
        </w:rPr>
        <w:t>(*</w:t>
      </w:r>
      <w:r>
        <w:rPr>
          <w:rFonts w:asciiTheme="majorHAnsi" w:hAnsiTheme="majorHAnsi"/>
          <w:sz w:val="24"/>
          <w:szCs w:val="24"/>
        </w:rPr>
        <w:t>)</w:t>
      </w:r>
    </w:p>
    <w:p w:rsidR="00647689" w:rsidRDefault="00647689" w:rsidP="00F80107">
      <w:pPr>
        <w:spacing w:after="0" w:line="240" w:lineRule="auto"/>
        <w:jc w:val="both"/>
        <w:rPr>
          <w:rFonts w:asciiTheme="majorHAnsi" w:hAnsiTheme="majorHAnsi"/>
          <w:sz w:val="24"/>
          <w:szCs w:val="24"/>
        </w:rPr>
      </w:pPr>
      <w:r>
        <w:rPr>
          <w:rFonts w:asciiTheme="majorHAnsi" w:hAnsiTheme="majorHAnsi"/>
          <w:sz w:val="24"/>
          <w:szCs w:val="24"/>
        </w:rPr>
        <w:tab/>
        <w:t xml:space="preserve">Ta </w:t>
      </w:r>
      <w:r w:rsidR="00A55683">
        <w:rPr>
          <w:rFonts w:asciiTheme="majorHAnsi" w:hAnsiTheme="majorHAnsi"/>
          <w:sz w:val="24"/>
          <w:szCs w:val="24"/>
        </w:rPr>
        <w:t xml:space="preserve">có </w:t>
      </w:r>
      <w:r w:rsidR="00A55683" w:rsidRPr="00A55683">
        <w:rPr>
          <w:rFonts w:asciiTheme="majorHAnsi" w:hAnsiTheme="majorHAnsi"/>
          <w:position w:val="-6"/>
          <w:sz w:val="24"/>
          <w:szCs w:val="24"/>
        </w:rPr>
        <w:object w:dxaOrig="1160" w:dyaOrig="340">
          <v:shape id="_x0000_i1104" type="#_x0000_t75" style="width:58.5pt;height:17.25pt" o:ole="">
            <v:imagedata r:id="rId163" o:title=""/>
          </v:shape>
          <o:OLEObject Type="Embed" ProgID="Equation.3" ShapeID="_x0000_i1104" DrawAspect="Content" ObjectID="_1591789982" r:id="rId164"/>
        </w:object>
      </w:r>
      <w:r w:rsidR="00A55683">
        <w:rPr>
          <w:rFonts w:asciiTheme="majorHAnsi" w:hAnsiTheme="majorHAnsi"/>
          <w:sz w:val="24"/>
          <w:szCs w:val="24"/>
        </w:rPr>
        <w:t xml:space="preserve"> (cùng chắn cung AB của đường tròn đường kính AO)</w:t>
      </w:r>
      <w:r>
        <w:rPr>
          <w:rFonts w:asciiTheme="majorHAnsi" w:hAnsiTheme="majorHAnsi"/>
          <w:sz w:val="24"/>
          <w:szCs w:val="24"/>
        </w:rPr>
        <w:tab/>
      </w:r>
    </w:p>
    <w:p w:rsidR="00A55683" w:rsidRDefault="00A55683" w:rsidP="00F8010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06030C" w:rsidRPr="00A55683">
        <w:rPr>
          <w:rFonts w:asciiTheme="majorHAnsi" w:hAnsiTheme="majorHAnsi"/>
          <w:position w:val="-6"/>
          <w:sz w:val="24"/>
          <w:szCs w:val="24"/>
        </w:rPr>
        <w:object w:dxaOrig="660" w:dyaOrig="340">
          <v:shape id="_x0000_i1105" type="#_x0000_t75" style="width:33pt;height:17.25pt" o:ole="">
            <v:imagedata r:id="rId165" o:title=""/>
          </v:shape>
          <o:OLEObject Type="Embed" ProgID="Equation.3" ShapeID="_x0000_i1105" DrawAspect="Content" ObjectID="_1591789983" r:id="rId166"/>
        </w:object>
      </w:r>
      <w:r>
        <w:rPr>
          <w:rFonts w:asciiTheme="majorHAnsi" w:hAnsiTheme="majorHAnsi"/>
          <w:sz w:val="24"/>
          <w:szCs w:val="24"/>
        </w:rPr>
        <w:t xml:space="preserve"> (</w:t>
      </w:r>
      <w:r w:rsidR="0006030C">
        <w:rPr>
          <w:rFonts w:asciiTheme="majorHAnsi" w:hAnsiTheme="majorHAnsi"/>
          <w:sz w:val="24"/>
          <w:szCs w:val="24"/>
        </w:rPr>
        <w:t>4</w:t>
      </w:r>
      <w:r>
        <w:rPr>
          <w:rFonts w:asciiTheme="majorHAnsi" w:hAnsiTheme="majorHAnsi"/>
          <w:sz w:val="24"/>
          <w:szCs w:val="24"/>
        </w:rPr>
        <w:t>) (vì IA là phân giác góc BIC)</w:t>
      </w:r>
    </w:p>
    <w:p w:rsidR="00A55683" w:rsidRDefault="00A55683" w:rsidP="00F80107">
      <w:pPr>
        <w:spacing w:after="0" w:line="240" w:lineRule="auto"/>
        <w:jc w:val="both"/>
        <w:rPr>
          <w:rFonts w:asciiTheme="majorHAnsi" w:hAnsiTheme="majorHAnsi"/>
          <w:sz w:val="24"/>
          <w:szCs w:val="24"/>
        </w:rPr>
      </w:pPr>
      <w:r>
        <w:rPr>
          <w:rFonts w:asciiTheme="majorHAnsi" w:hAnsiTheme="majorHAnsi"/>
          <w:sz w:val="24"/>
          <w:szCs w:val="24"/>
        </w:rPr>
        <w:tab/>
        <w:t xml:space="preserve">Xét </w:t>
      </w:r>
      <w:r w:rsidR="0006030C">
        <w:rPr>
          <w:rFonts w:asciiTheme="majorHAnsi" w:hAnsiTheme="majorHAnsi"/>
          <w:sz w:val="24"/>
          <w:szCs w:val="24"/>
        </w:rPr>
        <w:t xml:space="preserve">∆ACS và ∆AIC có: </w:t>
      </w:r>
    </w:p>
    <w:p w:rsidR="0006030C" w:rsidRDefault="0006030C" w:rsidP="00F8010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06030C">
        <w:rPr>
          <w:rFonts w:asciiTheme="majorHAnsi" w:hAnsiTheme="majorHAnsi"/>
          <w:position w:val="-6"/>
          <w:sz w:val="24"/>
          <w:szCs w:val="24"/>
        </w:rPr>
        <w:object w:dxaOrig="520" w:dyaOrig="340">
          <v:shape id="_x0000_i1106" type="#_x0000_t75" style="width:26.25pt;height:17.25pt" o:ole="">
            <v:imagedata r:id="rId167" o:title=""/>
          </v:shape>
          <o:OLEObject Type="Embed" ProgID="Equation.3" ShapeID="_x0000_i1106" DrawAspect="Content" ObjectID="_1591789984" r:id="rId168"/>
        </w:object>
      </w:r>
      <w:r>
        <w:rPr>
          <w:rFonts w:asciiTheme="majorHAnsi" w:hAnsiTheme="majorHAnsi"/>
          <w:sz w:val="24"/>
          <w:szCs w:val="24"/>
        </w:rPr>
        <w:t>: chung</w:t>
      </w:r>
    </w:p>
    <w:p w:rsidR="0006030C" w:rsidRDefault="0006030C" w:rsidP="00F8010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06030C">
        <w:rPr>
          <w:rFonts w:asciiTheme="majorHAnsi" w:hAnsiTheme="majorHAnsi"/>
          <w:position w:val="-6"/>
          <w:sz w:val="24"/>
          <w:szCs w:val="24"/>
        </w:rPr>
        <w:object w:dxaOrig="1180" w:dyaOrig="340">
          <v:shape id="_x0000_i1107" type="#_x0000_t75" style="width:58.5pt;height:17.25pt" o:ole="">
            <v:imagedata r:id="rId169" o:title=""/>
          </v:shape>
          <o:OLEObject Type="Embed" ProgID="Equation.3" ShapeID="_x0000_i1107" DrawAspect="Content" ObjectID="_1591789985" r:id="rId170"/>
        </w:object>
      </w:r>
      <w:r>
        <w:rPr>
          <w:rFonts w:asciiTheme="majorHAnsi" w:hAnsiTheme="majorHAnsi"/>
          <w:sz w:val="24"/>
          <w:szCs w:val="24"/>
        </w:rPr>
        <w:t xml:space="preserve"> (do (4))</w:t>
      </w:r>
    </w:p>
    <w:p w:rsidR="0006030C" w:rsidRDefault="0006030C" w:rsidP="00F80107">
      <w:pPr>
        <w:spacing w:after="0" w:line="240" w:lineRule="auto"/>
        <w:jc w:val="both"/>
        <w:rPr>
          <w:rFonts w:asciiTheme="majorHAnsi" w:hAnsiTheme="majorHAnsi"/>
          <w:sz w:val="24"/>
          <w:szCs w:val="24"/>
        </w:rPr>
      </w:pPr>
      <w:r>
        <w:rPr>
          <w:rFonts w:asciiTheme="majorHAnsi" w:hAnsiTheme="majorHAnsi"/>
          <w:sz w:val="24"/>
          <w:szCs w:val="24"/>
        </w:rPr>
        <w:tab/>
      </w:r>
      <w:r w:rsidRPr="0006030C">
        <w:rPr>
          <w:rFonts w:asciiTheme="majorHAnsi" w:hAnsiTheme="majorHAnsi"/>
          <w:position w:val="-6"/>
          <w:sz w:val="24"/>
          <w:szCs w:val="24"/>
        </w:rPr>
        <w:object w:dxaOrig="300" w:dyaOrig="240">
          <v:shape id="_x0000_i1108" type="#_x0000_t75" style="width:15pt;height:12pt" o:ole="">
            <v:imagedata r:id="rId171" o:title=""/>
          </v:shape>
          <o:OLEObject Type="Embed" ProgID="Equation.3" ShapeID="_x0000_i1108" DrawAspect="Content" ObjectID="_1591789986" r:id="rId172"/>
        </w:object>
      </w:r>
      <w:r>
        <w:rPr>
          <w:rFonts w:asciiTheme="majorHAnsi" w:hAnsiTheme="majorHAnsi"/>
          <w:sz w:val="24"/>
          <w:szCs w:val="24"/>
        </w:rPr>
        <w:t xml:space="preserve"> ∆ACS ∽ ∆AIC (g.g)</w:t>
      </w:r>
    </w:p>
    <w:p w:rsidR="0006030C" w:rsidRDefault="0006030C" w:rsidP="00F80107">
      <w:pPr>
        <w:spacing w:after="0" w:line="240" w:lineRule="auto"/>
        <w:jc w:val="both"/>
        <w:rPr>
          <w:rFonts w:asciiTheme="majorHAnsi" w:hAnsiTheme="majorHAnsi"/>
          <w:sz w:val="24"/>
          <w:szCs w:val="24"/>
        </w:rPr>
      </w:pPr>
      <w:r>
        <w:rPr>
          <w:rFonts w:asciiTheme="majorHAnsi" w:hAnsiTheme="majorHAnsi"/>
          <w:sz w:val="24"/>
          <w:szCs w:val="24"/>
        </w:rPr>
        <w:tab/>
      </w:r>
      <w:r w:rsidRPr="0006030C">
        <w:rPr>
          <w:rFonts w:asciiTheme="majorHAnsi" w:hAnsiTheme="majorHAnsi"/>
          <w:position w:val="-24"/>
          <w:sz w:val="24"/>
          <w:szCs w:val="24"/>
        </w:rPr>
        <w:object w:dxaOrig="2940" w:dyaOrig="620">
          <v:shape id="_x0000_i1109" type="#_x0000_t75" style="width:147pt;height:31.5pt" o:ole="">
            <v:imagedata r:id="rId173" o:title=""/>
          </v:shape>
          <o:OLEObject Type="Embed" ProgID="Equation.3" ShapeID="_x0000_i1109" DrawAspect="Content" ObjectID="_1591789987" r:id="rId174"/>
        </w:object>
      </w:r>
      <w:r>
        <w:rPr>
          <w:rFonts w:asciiTheme="majorHAnsi" w:hAnsiTheme="majorHAnsi"/>
          <w:sz w:val="24"/>
          <w:szCs w:val="24"/>
        </w:rPr>
        <w:t xml:space="preserve"> (5)</w:t>
      </w:r>
    </w:p>
    <w:p w:rsidR="0006030C" w:rsidRDefault="0006030C" w:rsidP="00F80107">
      <w:pPr>
        <w:spacing w:after="0" w:line="240" w:lineRule="auto"/>
        <w:jc w:val="both"/>
        <w:rPr>
          <w:rFonts w:asciiTheme="majorHAnsi" w:hAnsiTheme="majorHAnsi"/>
          <w:sz w:val="24"/>
          <w:szCs w:val="24"/>
        </w:rPr>
      </w:pPr>
      <w:r>
        <w:rPr>
          <w:rFonts w:asciiTheme="majorHAnsi" w:hAnsiTheme="majorHAnsi"/>
          <w:sz w:val="24"/>
          <w:szCs w:val="24"/>
        </w:rPr>
        <w:lastRenderedPageBreak/>
        <w:tab/>
        <w:t xml:space="preserve">Từ (1) và (5) </w:t>
      </w:r>
      <w:r w:rsidR="00294F7B" w:rsidRPr="0006030C">
        <w:rPr>
          <w:rFonts w:asciiTheme="majorHAnsi" w:hAnsiTheme="majorHAnsi"/>
          <w:position w:val="-6"/>
          <w:sz w:val="24"/>
          <w:szCs w:val="24"/>
        </w:rPr>
        <w:object w:dxaOrig="300" w:dyaOrig="240">
          <v:shape id="_x0000_i1110" type="#_x0000_t75" style="width:15pt;height:12pt" o:ole="">
            <v:imagedata r:id="rId175" o:title=""/>
          </v:shape>
          <o:OLEObject Type="Embed" ProgID="Equation.3" ShapeID="_x0000_i1110" DrawAspect="Content" ObjectID="_1591789988" r:id="rId176"/>
        </w:object>
      </w:r>
      <w:r>
        <w:rPr>
          <w:rFonts w:asciiTheme="majorHAnsi" w:hAnsiTheme="majorHAnsi"/>
          <w:sz w:val="24"/>
          <w:szCs w:val="24"/>
        </w:rPr>
        <w:t xml:space="preserve"> AI.AS = AD.AE </w:t>
      </w:r>
    </w:p>
    <w:p w:rsidR="0006030C" w:rsidRDefault="0006030C" w:rsidP="00F8010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4365EB" w:rsidRPr="0006030C">
        <w:rPr>
          <w:rFonts w:asciiTheme="majorHAnsi" w:hAnsiTheme="majorHAnsi"/>
          <w:position w:val="-24"/>
          <w:sz w:val="24"/>
          <w:szCs w:val="24"/>
        </w:rPr>
        <w:object w:dxaOrig="1920" w:dyaOrig="620">
          <v:shape id="_x0000_i1111" type="#_x0000_t75" style="width:96pt;height:31.5pt" o:ole="">
            <v:imagedata r:id="rId177" o:title=""/>
          </v:shape>
          <o:OLEObject Type="Embed" ProgID="Equation.3" ShapeID="_x0000_i1111" DrawAspect="Content" ObjectID="_1591789989" r:id="rId178"/>
        </w:object>
      </w:r>
      <w:r>
        <w:rPr>
          <w:rFonts w:asciiTheme="majorHAnsi" w:hAnsiTheme="majorHAnsi"/>
          <w:sz w:val="24"/>
          <w:szCs w:val="24"/>
        </w:rPr>
        <w:t xml:space="preserve"> (do (*))</w:t>
      </w:r>
    </w:p>
    <w:p w:rsidR="0006030C" w:rsidRPr="00F80107" w:rsidRDefault="0006030C" w:rsidP="00F80107">
      <w:pPr>
        <w:spacing w:after="0" w:line="240" w:lineRule="auto"/>
        <w:jc w:val="both"/>
        <w:rPr>
          <w:rFonts w:asciiTheme="majorHAnsi" w:hAnsiTheme="majorHAnsi"/>
          <w:sz w:val="24"/>
          <w:szCs w:val="24"/>
        </w:rPr>
      </w:pPr>
      <w:r>
        <w:rPr>
          <w:rFonts w:asciiTheme="majorHAnsi" w:hAnsiTheme="majorHAnsi"/>
          <w:sz w:val="24"/>
          <w:szCs w:val="24"/>
        </w:rPr>
        <w:tab/>
      </w:r>
    </w:p>
    <w:sectPr w:rsidR="0006030C" w:rsidRPr="00F80107" w:rsidSect="001A4FAE">
      <w:headerReference w:type="even" r:id="rId179"/>
      <w:headerReference w:type="default" r:id="rId180"/>
      <w:footerReference w:type="even" r:id="rId181"/>
      <w:footerReference w:type="default" r:id="rId182"/>
      <w:headerReference w:type="first" r:id="rId183"/>
      <w:footerReference w:type="first" r:id="rId184"/>
      <w:pgSz w:w="12240" w:h="15840"/>
      <w:pgMar w:top="630" w:right="720" w:bottom="630" w:left="720" w:header="36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98" w:rsidRDefault="008E1C98" w:rsidP="000E7713">
      <w:pPr>
        <w:spacing w:after="0" w:line="240" w:lineRule="auto"/>
      </w:pPr>
      <w:r>
        <w:separator/>
      </w:r>
    </w:p>
  </w:endnote>
  <w:endnote w:type="continuationSeparator" w:id="0">
    <w:p w:rsidR="008E1C98" w:rsidRDefault="008E1C98"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C2" w:rsidRDefault="00E550C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C2" w:rsidRDefault="00E550C2">
    <w:pPr>
      <w:pStyle w:val="Chntrang"/>
    </w:pPr>
    <w:r>
      <w:rPr>
        <w:noProof/>
      </w:rPr>
      <mc:AlternateContent>
        <mc:Choice Requires="wps">
          <w:drawing>
            <wp:anchor distT="0" distB="0" distL="114300" distR="114300" simplePos="0" relativeHeight="251660288" behindDoc="0" locked="0" layoutInCell="1" allowOverlap="1" wp14:anchorId="0B3D767A" wp14:editId="4FF6E88E">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0CBDF"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bookmarkStart w:id="0" w:name="_GoBack"/>
    <w:bookmarkEnd w:id="0"/>
  </w:p>
  <w:p w:rsidR="002C0FEA" w:rsidRDefault="002C0FEA">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C2" w:rsidRDefault="00E550C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98" w:rsidRDefault="008E1C98" w:rsidP="000E7713">
      <w:pPr>
        <w:spacing w:after="0" w:line="240" w:lineRule="auto"/>
      </w:pPr>
      <w:r>
        <w:separator/>
      </w:r>
    </w:p>
  </w:footnote>
  <w:footnote w:type="continuationSeparator" w:id="0">
    <w:p w:rsidR="008E1C98" w:rsidRDefault="008E1C98"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C2" w:rsidRDefault="00E550C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2126"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C2" w:rsidRPr="00E550C2" w:rsidRDefault="00E550C2" w:rsidP="00E550C2">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2127"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344587D9" wp14:editId="6A79609B">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AC099"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E550C2" w:rsidRDefault="00E550C2">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C2" w:rsidRDefault="00E550C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2125"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806"/>
    <w:multiLevelType w:val="hybridMultilevel"/>
    <w:tmpl w:val="CA76C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3E4"/>
    <w:multiLevelType w:val="hybridMultilevel"/>
    <w:tmpl w:val="8892A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16FF6"/>
    <w:multiLevelType w:val="hybridMultilevel"/>
    <w:tmpl w:val="CEAE6938"/>
    <w:lvl w:ilvl="0" w:tplc="3FAABF34">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2D28"/>
    <w:multiLevelType w:val="hybridMultilevel"/>
    <w:tmpl w:val="CEAE6938"/>
    <w:lvl w:ilvl="0" w:tplc="3FAABF34">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86E26"/>
    <w:multiLevelType w:val="hybridMultilevel"/>
    <w:tmpl w:val="CE985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712D"/>
    <w:multiLevelType w:val="hybridMultilevel"/>
    <w:tmpl w:val="04C8A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E78CC"/>
    <w:multiLevelType w:val="hybridMultilevel"/>
    <w:tmpl w:val="8892A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D7B2F"/>
    <w:multiLevelType w:val="hybridMultilevel"/>
    <w:tmpl w:val="CE985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E7BD3"/>
    <w:multiLevelType w:val="hybridMultilevel"/>
    <w:tmpl w:val="CA76C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94EB8"/>
    <w:multiLevelType w:val="hybridMultilevel"/>
    <w:tmpl w:val="04C8A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9"/>
  </w:num>
  <w:num w:numId="6">
    <w:abstractNumId w:val="3"/>
  </w:num>
  <w:num w:numId="7">
    <w:abstractNumId w:val="6"/>
  </w:num>
  <w:num w:numId="8">
    <w:abstractNumId w:val="8"/>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2DBD"/>
    <w:rsid w:val="00007688"/>
    <w:rsid w:val="00013340"/>
    <w:rsid w:val="00014D49"/>
    <w:rsid w:val="0001545E"/>
    <w:rsid w:val="00015B79"/>
    <w:rsid w:val="00015E1F"/>
    <w:rsid w:val="00020B83"/>
    <w:rsid w:val="0002540E"/>
    <w:rsid w:val="0002543D"/>
    <w:rsid w:val="000316AE"/>
    <w:rsid w:val="00033FD5"/>
    <w:rsid w:val="00034F5B"/>
    <w:rsid w:val="000413D1"/>
    <w:rsid w:val="00041721"/>
    <w:rsid w:val="00041B8B"/>
    <w:rsid w:val="00043CF2"/>
    <w:rsid w:val="00043EF5"/>
    <w:rsid w:val="000518DF"/>
    <w:rsid w:val="00052A66"/>
    <w:rsid w:val="00055686"/>
    <w:rsid w:val="0006030C"/>
    <w:rsid w:val="000603D9"/>
    <w:rsid w:val="000606C2"/>
    <w:rsid w:val="00067EED"/>
    <w:rsid w:val="0007012F"/>
    <w:rsid w:val="00073015"/>
    <w:rsid w:val="000732F0"/>
    <w:rsid w:val="00073917"/>
    <w:rsid w:val="0008142D"/>
    <w:rsid w:val="000814FC"/>
    <w:rsid w:val="000831E8"/>
    <w:rsid w:val="00085A09"/>
    <w:rsid w:val="0008620C"/>
    <w:rsid w:val="00087B2B"/>
    <w:rsid w:val="00087D71"/>
    <w:rsid w:val="000942CE"/>
    <w:rsid w:val="000A1778"/>
    <w:rsid w:val="000A1AE0"/>
    <w:rsid w:val="000A2EB4"/>
    <w:rsid w:val="000A3F51"/>
    <w:rsid w:val="000A6FDF"/>
    <w:rsid w:val="000A7089"/>
    <w:rsid w:val="000B466B"/>
    <w:rsid w:val="000C0204"/>
    <w:rsid w:val="000C1CB5"/>
    <w:rsid w:val="000C5AFD"/>
    <w:rsid w:val="000C6088"/>
    <w:rsid w:val="000C7C59"/>
    <w:rsid w:val="000D3449"/>
    <w:rsid w:val="000D61A3"/>
    <w:rsid w:val="000D6726"/>
    <w:rsid w:val="000E400F"/>
    <w:rsid w:val="000E6FEB"/>
    <w:rsid w:val="000E7713"/>
    <w:rsid w:val="000F026D"/>
    <w:rsid w:val="000F223C"/>
    <w:rsid w:val="000F23E1"/>
    <w:rsid w:val="000F2F28"/>
    <w:rsid w:val="000F34A1"/>
    <w:rsid w:val="000F55ED"/>
    <w:rsid w:val="000F6B1B"/>
    <w:rsid w:val="00101685"/>
    <w:rsid w:val="00103FD3"/>
    <w:rsid w:val="00107CD4"/>
    <w:rsid w:val="001116EA"/>
    <w:rsid w:val="00111F50"/>
    <w:rsid w:val="001127EF"/>
    <w:rsid w:val="00113481"/>
    <w:rsid w:val="00114E51"/>
    <w:rsid w:val="00120DFD"/>
    <w:rsid w:val="00126980"/>
    <w:rsid w:val="00126C0F"/>
    <w:rsid w:val="001306C3"/>
    <w:rsid w:val="00130C63"/>
    <w:rsid w:val="00131F16"/>
    <w:rsid w:val="00133546"/>
    <w:rsid w:val="00136098"/>
    <w:rsid w:val="00136CC9"/>
    <w:rsid w:val="0014209A"/>
    <w:rsid w:val="0014284C"/>
    <w:rsid w:val="00142F27"/>
    <w:rsid w:val="00145B7A"/>
    <w:rsid w:val="00150714"/>
    <w:rsid w:val="0015298D"/>
    <w:rsid w:val="00155A96"/>
    <w:rsid w:val="00157649"/>
    <w:rsid w:val="00157852"/>
    <w:rsid w:val="00161F0A"/>
    <w:rsid w:val="00162213"/>
    <w:rsid w:val="00162397"/>
    <w:rsid w:val="0016384A"/>
    <w:rsid w:val="001638D8"/>
    <w:rsid w:val="00165D1B"/>
    <w:rsid w:val="00167328"/>
    <w:rsid w:val="00167E8E"/>
    <w:rsid w:val="0017133C"/>
    <w:rsid w:val="00175A46"/>
    <w:rsid w:val="001812A0"/>
    <w:rsid w:val="00182270"/>
    <w:rsid w:val="0018325B"/>
    <w:rsid w:val="001841A1"/>
    <w:rsid w:val="00190715"/>
    <w:rsid w:val="00191735"/>
    <w:rsid w:val="00191FFF"/>
    <w:rsid w:val="0019239A"/>
    <w:rsid w:val="00194BEE"/>
    <w:rsid w:val="001958BA"/>
    <w:rsid w:val="001975F6"/>
    <w:rsid w:val="001A10FE"/>
    <w:rsid w:val="001A2689"/>
    <w:rsid w:val="001A4FAE"/>
    <w:rsid w:val="001A6FB6"/>
    <w:rsid w:val="001B1262"/>
    <w:rsid w:val="001B339F"/>
    <w:rsid w:val="001B49EB"/>
    <w:rsid w:val="001C10C2"/>
    <w:rsid w:val="001C79A3"/>
    <w:rsid w:val="001D1BD7"/>
    <w:rsid w:val="001D2233"/>
    <w:rsid w:val="001D6C44"/>
    <w:rsid w:val="001E2DF1"/>
    <w:rsid w:val="001F30B3"/>
    <w:rsid w:val="001F3342"/>
    <w:rsid w:val="001F39A6"/>
    <w:rsid w:val="001F6836"/>
    <w:rsid w:val="00202E44"/>
    <w:rsid w:val="00203EBE"/>
    <w:rsid w:val="0021097C"/>
    <w:rsid w:val="00211D1A"/>
    <w:rsid w:val="00211D20"/>
    <w:rsid w:val="00211F12"/>
    <w:rsid w:val="00212630"/>
    <w:rsid w:val="00212854"/>
    <w:rsid w:val="00213AF1"/>
    <w:rsid w:val="002141DB"/>
    <w:rsid w:val="00214526"/>
    <w:rsid w:val="00220817"/>
    <w:rsid w:val="002216BE"/>
    <w:rsid w:val="00223180"/>
    <w:rsid w:val="002235AD"/>
    <w:rsid w:val="002253D7"/>
    <w:rsid w:val="00230BFF"/>
    <w:rsid w:val="002320FA"/>
    <w:rsid w:val="00237B87"/>
    <w:rsid w:val="002410C4"/>
    <w:rsid w:val="00247AD3"/>
    <w:rsid w:val="00250A06"/>
    <w:rsid w:val="002532F4"/>
    <w:rsid w:val="00260686"/>
    <w:rsid w:val="00263D5E"/>
    <w:rsid w:val="00267A39"/>
    <w:rsid w:val="00267BA3"/>
    <w:rsid w:val="00272A66"/>
    <w:rsid w:val="00273C80"/>
    <w:rsid w:val="00275CF7"/>
    <w:rsid w:val="002804D2"/>
    <w:rsid w:val="0028146F"/>
    <w:rsid w:val="00281D5F"/>
    <w:rsid w:val="002831DA"/>
    <w:rsid w:val="00285C20"/>
    <w:rsid w:val="00290AB8"/>
    <w:rsid w:val="00294F7B"/>
    <w:rsid w:val="002958B3"/>
    <w:rsid w:val="00295E47"/>
    <w:rsid w:val="0029798F"/>
    <w:rsid w:val="00297C1C"/>
    <w:rsid w:val="002A000B"/>
    <w:rsid w:val="002A26D7"/>
    <w:rsid w:val="002A2842"/>
    <w:rsid w:val="002A312E"/>
    <w:rsid w:val="002A5314"/>
    <w:rsid w:val="002A60E6"/>
    <w:rsid w:val="002A64FA"/>
    <w:rsid w:val="002A72D4"/>
    <w:rsid w:val="002B0E69"/>
    <w:rsid w:val="002B2C4D"/>
    <w:rsid w:val="002B5B25"/>
    <w:rsid w:val="002B638C"/>
    <w:rsid w:val="002B673C"/>
    <w:rsid w:val="002C0635"/>
    <w:rsid w:val="002C0FEA"/>
    <w:rsid w:val="002C4EDB"/>
    <w:rsid w:val="002C52BC"/>
    <w:rsid w:val="002C53A7"/>
    <w:rsid w:val="002C5A20"/>
    <w:rsid w:val="002C5BD5"/>
    <w:rsid w:val="002C6C9C"/>
    <w:rsid w:val="002D119F"/>
    <w:rsid w:val="002D282C"/>
    <w:rsid w:val="002E44E0"/>
    <w:rsid w:val="002E4AE2"/>
    <w:rsid w:val="002E521E"/>
    <w:rsid w:val="002E5B42"/>
    <w:rsid w:val="002E780C"/>
    <w:rsid w:val="002E79BF"/>
    <w:rsid w:val="002F030F"/>
    <w:rsid w:val="002F22AF"/>
    <w:rsid w:val="002F2820"/>
    <w:rsid w:val="002F3C3D"/>
    <w:rsid w:val="002F5810"/>
    <w:rsid w:val="002F71D8"/>
    <w:rsid w:val="00301BA6"/>
    <w:rsid w:val="00302263"/>
    <w:rsid w:val="00305D9E"/>
    <w:rsid w:val="00311BA9"/>
    <w:rsid w:val="00312505"/>
    <w:rsid w:val="00316C94"/>
    <w:rsid w:val="0032282F"/>
    <w:rsid w:val="003247A1"/>
    <w:rsid w:val="00324A0C"/>
    <w:rsid w:val="00325263"/>
    <w:rsid w:val="00330258"/>
    <w:rsid w:val="00332359"/>
    <w:rsid w:val="00342A7F"/>
    <w:rsid w:val="00347082"/>
    <w:rsid w:val="00347777"/>
    <w:rsid w:val="0035055D"/>
    <w:rsid w:val="00350858"/>
    <w:rsid w:val="00350C27"/>
    <w:rsid w:val="0035720C"/>
    <w:rsid w:val="00363ECB"/>
    <w:rsid w:val="00364C6E"/>
    <w:rsid w:val="00366E47"/>
    <w:rsid w:val="003673CE"/>
    <w:rsid w:val="0037094D"/>
    <w:rsid w:val="00374466"/>
    <w:rsid w:val="00375C60"/>
    <w:rsid w:val="00380885"/>
    <w:rsid w:val="00381C83"/>
    <w:rsid w:val="00387B30"/>
    <w:rsid w:val="003909C2"/>
    <w:rsid w:val="003929D4"/>
    <w:rsid w:val="00392B3C"/>
    <w:rsid w:val="0039427F"/>
    <w:rsid w:val="00394DC5"/>
    <w:rsid w:val="003962E0"/>
    <w:rsid w:val="0039666D"/>
    <w:rsid w:val="003973B9"/>
    <w:rsid w:val="003A076C"/>
    <w:rsid w:val="003A762A"/>
    <w:rsid w:val="003B2283"/>
    <w:rsid w:val="003C0587"/>
    <w:rsid w:val="003C0DC9"/>
    <w:rsid w:val="003C0DEA"/>
    <w:rsid w:val="003C1140"/>
    <w:rsid w:val="003C11F5"/>
    <w:rsid w:val="003C34C4"/>
    <w:rsid w:val="003C4B5F"/>
    <w:rsid w:val="003C5515"/>
    <w:rsid w:val="003D2E7F"/>
    <w:rsid w:val="003D35F6"/>
    <w:rsid w:val="003D3636"/>
    <w:rsid w:val="003D68BA"/>
    <w:rsid w:val="003D68EB"/>
    <w:rsid w:val="003E0852"/>
    <w:rsid w:val="003E1803"/>
    <w:rsid w:val="003E3551"/>
    <w:rsid w:val="003F2B30"/>
    <w:rsid w:val="003F2E9F"/>
    <w:rsid w:val="003F3222"/>
    <w:rsid w:val="003F3FDE"/>
    <w:rsid w:val="003F44F3"/>
    <w:rsid w:val="003F5A0F"/>
    <w:rsid w:val="003F6062"/>
    <w:rsid w:val="003F6611"/>
    <w:rsid w:val="003F77CC"/>
    <w:rsid w:val="0040083A"/>
    <w:rsid w:val="004019EC"/>
    <w:rsid w:val="00401B7C"/>
    <w:rsid w:val="00405AAB"/>
    <w:rsid w:val="004070AF"/>
    <w:rsid w:val="00407567"/>
    <w:rsid w:val="00410D90"/>
    <w:rsid w:val="00411288"/>
    <w:rsid w:val="00411581"/>
    <w:rsid w:val="00417789"/>
    <w:rsid w:val="00417E37"/>
    <w:rsid w:val="00424077"/>
    <w:rsid w:val="00426591"/>
    <w:rsid w:val="004365EB"/>
    <w:rsid w:val="00436D50"/>
    <w:rsid w:val="00436F75"/>
    <w:rsid w:val="00437EF1"/>
    <w:rsid w:val="00441991"/>
    <w:rsid w:val="00447606"/>
    <w:rsid w:val="00451390"/>
    <w:rsid w:val="00452FCD"/>
    <w:rsid w:val="004560F5"/>
    <w:rsid w:val="00456ED0"/>
    <w:rsid w:val="00463512"/>
    <w:rsid w:val="00466CB2"/>
    <w:rsid w:val="00471248"/>
    <w:rsid w:val="004756D2"/>
    <w:rsid w:val="004779AE"/>
    <w:rsid w:val="00484128"/>
    <w:rsid w:val="00485E1C"/>
    <w:rsid w:val="00490F39"/>
    <w:rsid w:val="0049454A"/>
    <w:rsid w:val="0049712A"/>
    <w:rsid w:val="00497574"/>
    <w:rsid w:val="004A0171"/>
    <w:rsid w:val="004A1410"/>
    <w:rsid w:val="004B2F4E"/>
    <w:rsid w:val="004B3428"/>
    <w:rsid w:val="004B441A"/>
    <w:rsid w:val="004B453D"/>
    <w:rsid w:val="004B4FCA"/>
    <w:rsid w:val="004B7165"/>
    <w:rsid w:val="004C02BE"/>
    <w:rsid w:val="004C5F0A"/>
    <w:rsid w:val="004D1036"/>
    <w:rsid w:val="004D2B16"/>
    <w:rsid w:val="004D4210"/>
    <w:rsid w:val="004D4C45"/>
    <w:rsid w:val="004D5794"/>
    <w:rsid w:val="004D7B93"/>
    <w:rsid w:val="004D7BE6"/>
    <w:rsid w:val="004F1D8C"/>
    <w:rsid w:val="004F1DC7"/>
    <w:rsid w:val="004F4127"/>
    <w:rsid w:val="004F4D5F"/>
    <w:rsid w:val="004F61BB"/>
    <w:rsid w:val="004F7598"/>
    <w:rsid w:val="0050559F"/>
    <w:rsid w:val="005072DE"/>
    <w:rsid w:val="00512C14"/>
    <w:rsid w:val="00513702"/>
    <w:rsid w:val="00514826"/>
    <w:rsid w:val="00517E27"/>
    <w:rsid w:val="0052099E"/>
    <w:rsid w:val="00520F3A"/>
    <w:rsid w:val="00521690"/>
    <w:rsid w:val="005251B3"/>
    <w:rsid w:val="00532072"/>
    <w:rsid w:val="00537748"/>
    <w:rsid w:val="00541679"/>
    <w:rsid w:val="005416DF"/>
    <w:rsid w:val="00543B9A"/>
    <w:rsid w:val="005450B8"/>
    <w:rsid w:val="00545385"/>
    <w:rsid w:val="00545BE8"/>
    <w:rsid w:val="00545C4C"/>
    <w:rsid w:val="0055151F"/>
    <w:rsid w:val="005526E7"/>
    <w:rsid w:val="00557A63"/>
    <w:rsid w:val="00557E00"/>
    <w:rsid w:val="005620EB"/>
    <w:rsid w:val="005622CF"/>
    <w:rsid w:val="0057055A"/>
    <w:rsid w:val="00570D16"/>
    <w:rsid w:val="00575FF3"/>
    <w:rsid w:val="00576D2E"/>
    <w:rsid w:val="005807A3"/>
    <w:rsid w:val="005864B0"/>
    <w:rsid w:val="0059001F"/>
    <w:rsid w:val="00590BD5"/>
    <w:rsid w:val="00592BC2"/>
    <w:rsid w:val="005940FD"/>
    <w:rsid w:val="0059750E"/>
    <w:rsid w:val="005A1409"/>
    <w:rsid w:val="005A1EAC"/>
    <w:rsid w:val="005A23F8"/>
    <w:rsid w:val="005A4C62"/>
    <w:rsid w:val="005A64FE"/>
    <w:rsid w:val="005A7620"/>
    <w:rsid w:val="005A777D"/>
    <w:rsid w:val="005B1A54"/>
    <w:rsid w:val="005B4EE8"/>
    <w:rsid w:val="005B7FCB"/>
    <w:rsid w:val="005C0173"/>
    <w:rsid w:val="005C69FE"/>
    <w:rsid w:val="005D0793"/>
    <w:rsid w:val="005D1E9F"/>
    <w:rsid w:val="005D2F0B"/>
    <w:rsid w:val="005D2F81"/>
    <w:rsid w:val="005D460D"/>
    <w:rsid w:val="005D4D08"/>
    <w:rsid w:val="005D79BD"/>
    <w:rsid w:val="005E3BD2"/>
    <w:rsid w:val="005E408E"/>
    <w:rsid w:val="005E49C5"/>
    <w:rsid w:val="005E5A5C"/>
    <w:rsid w:val="005F00B8"/>
    <w:rsid w:val="005F0E8F"/>
    <w:rsid w:val="005F77D4"/>
    <w:rsid w:val="00602672"/>
    <w:rsid w:val="0060410E"/>
    <w:rsid w:val="00605EC5"/>
    <w:rsid w:val="00610539"/>
    <w:rsid w:val="006157ED"/>
    <w:rsid w:val="00616B81"/>
    <w:rsid w:val="00617C39"/>
    <w:rsid w:val="00633046"/>
    <w:rsid w:val="00646603"/>
    <w:rsid w:val="00646969"/>
    <w:rsid w:val="006475B5"/>
    <w:rsid w:val="00647689"/>
    <w:rsid w:val="00652F29"/>
    <w:rsid w:val="00653464"/>
    <w:rsid w:val="0065736E"/>
    <w:rsid w:val="006652AC"/>
    <w:rsid w:val="006661F8"/>
    <w:rsid w:val="0066644F"/>
    <w:rsid w:val="0067115F"/>
    <w:rsid w:val="006714AC"/>
    <w:rsid w:val="00674B8D"/>
    <w:rsid w:val="00682F6D"/>
    <w:rsid w:val="00697ACE"/>
    <w:rsid w:val="00697DBD"/>
    <w:rsid w:val="006A02EA"/>
    <w:rsid w:val="006A50DE"/>
    <w:rsid w:val="006A7A1A"/>
    <w:rsid w:val="006A7FC9"/>
    <w:rsid w:val="006B1AED"/>
    <w:rsid w:val="006B2F83"/>
    <w:rsid w:val="006B4DE2"/>
    <w:rsid w:val="006B516C"/>
    <w:rsid w:val="006B5CD5"/>
    <w:rsid w:val="006C0818"/>
    <w:rsid w:val="006C15D4"/>
    <w:rsid w:val="006C583D"/>
    <w:rsid w:val="006C71A2"/>
    <w:rsid w:val="006C7611"/>
    <w:rsid w:val="006C7AD8"/>
    <w:rsid w:val="006D2045"/>
    <w:rsid w:val="006D2C19"/>
    <w:rsid w:val="006D64BE"/>
    <w:rsid w:val="006D7D01"/>
    <w:rsid w:val="006E639B"/>
    <w:rsid w:val="006E68AA"/>
    <w:rsid w:val="006E6CC9"/>
    <w:rsid w:val="006F1B00"/>
    <w:rsid w:val="006F619B"/>
    <w:rsid w:val="006F6382"/>
    <w:rsid w:val="00701914"/>
    <w:rsid w:val="00701A33"/>
    <w:rsid w:val="0070387D"/>
    <w:rsid w:val="0070432F"/>
    <w:rsid w:val="00705681"/>
    <w:rsid w:val="0070736D"/>
    <w:rsid w:val="00707C9D"/>
    <w:rsid w:val="00713B85"/>
    <w:rsid w:val="0071573F"/>
    <w:rsid w:val="00715A25"/>
    <w:rsid w:val="00716E0E"/>
    <w:rsid w:val="00722A32"/>
    <w:rsid w:val="007234B3"/>
    <w:rsid w:val="0072660F"/>
    <w:rsid w:val="007279D2"/>
    <w:rsid w:val="00732FA0"/>
    <w:rsid w:val="007330EA"/>
    <w:rsid w:val="00733B4B"/>
    <w:rsid w:val="007405E6"/>
    <w:rsid w:val="00743336"/>
    <w:rsid w:val="0074339C"/>
    <w:rsid w:val="00746180"/>
    <w:rsid w:val="00746604"/>
    <w:rsid w:val="007517B4"/>
    <w:rsid w:val="00751C7E"/>
    <w:rsid w:val="0075648C"/>
    <w:rsid w:val="00761716"/>
    <w:rsid w:val="0076299A"/>
    <w:rsid w:val="00763F67"/>
    <w:rsid w:val="00767BF0"/>
    <w:rsid w:val="0077042B"/>
    <w:rsid w:val="00770C9D"/>
    <w:rsid w:val="0077196F"/>
    <w:rsid w:val="00771998"/>
    <w:rsid w:val="0077506E"/>
    <w:rsid w:val="007815E8"/>
    <w:rsid w:val="0078365F"/>
    <w:rsid w:val="00784499"/>
    <w:rsid w:val="0078487E"/>
    <w:rsid w:val="00786E69"/>
    <w:rsid w:val="00787C3E"/>
    <w:rsid w:val="00790C0A"/>
    <w:rsid w:val="007946CD"/>
    <w:rsid w:val="00796682"/>
    <w:rsid w:val="007A6A8D"/>
    <w:rsid w:val="007A7A65"/>
    <w:rsid w:val="007B27A0"/>
    <w:rsid w:val="007B2BB0"/>
    <w:rsid w:val="007B3041"/>
    <w:rsid w:val="007B71C7"/>
    <w:rsid w:val="007C015D"/>
    <w:rsid w:val="007C133F"/>
    <w:rsid w:val="007C2882"/>
    <w:rsid w:val="007C2E82"/>
    <w:rsid w:val="007C36EA"/>
    <w:rsid w:val="007C4776"/>
    <w:rsid w:val="007C768B"/>
    <w:rsid w:val="007D1482"/>
    <w:rsid w:val="007E09DE"/>
    <w:rsid w:val="007E3FDA"/>
    <w:rsid w:val="007E6585"/>
    <w:rsid w:val="007E7831"/>
    <w:rsid w:val="007F4764"/>
    <w:rsid w:val="007F5C02"/>
    <w:rsid w:val="00800D57"/>
    <w:rsid w:val="008020F5"/>
    <w:rsid w:val="00803392"/>
    <w:rsid w:val="008077B5"/>
    <w:rsid w:val="0081049E"/>
    <w:rsid w:val="00812AEF"/>
    <w:rsid w:val="00814622"/>
    <w:rsid w:val="00815443"/>
    <w:rsid w:val="008171B4"/>
    <w:rsid w:val="00822C89"/>
    <w:rsid w:val="008248F3"/>
    <w:rsid w:val="0082681D"/>
    <w:rsid w:val="0082736F"/>
    <w:rsid w:val="00827E2D"/>
    <w:rsid w:val="00837A2C"/>
    <w:rsid w:val="00840453"/>
    <w:rsid w:val="0084169F"/>
    <w:rsid w:val="00841EA0"/>
    <w:rsid w:val="00845F0B"/>
    <w:rsid w:val="008471D7"/>
    <w:rsid w:val="00850D20"/>
    <w:rsid w:val="008520D3"/>
    <w:rsid w:val="008525A8"/>
    <w:rsid w:val="008554A6"/>
    <w:rsid w:val="00856672"/>
    <w:rsid w:val="008637F6"/>
    <w:rsid w:val="00865357"/>
    <w:rsid w:val="00865A9B"/>
    <w:rsid w:val="00865D06"/>
    <w:rsid w:val="00870115"/>
    <w:rsid w:val="008703B1"/>
    <w:rsid w:val="008722F8"/>
    <w:rsid w:val="0087381C"/>
    <w:rsid w:val="00875164"/>
    <w:rsid w:val="008754BC"/>
    <w:rsid w:val="00877CA6"/>
    <w:rsid w:val="00880001"/>
    <w:rsid w:val="00882372"/>
    <w:rsid w:val="00885627"/>
    <w:rsid w:val="00887040"/>
    <w:rsid w:val="00892324"/>
    <w:rsid w:val="00893A6C"/>
    <w:rsid w:val="00895A09"/>
    <w:rsid w:val="008A4D0D"/>
    <w:rsid w:val="008B0D5B"/>
    <w:rsid w:val="008B1159"/>
    <w:rsid w:val="008B3620"/>
    <w:rsid w:val="008B662B"/>
    <w:rsid w:val="008B725C"/>
    <w:rsid w:val="008C38AF"/>
    <w:rsid w:val="008D4F5B"/>
    <w:rsid w:val="008D5F00"/>
    <w:rsid w:val="008E1C98"/>
    <w:rsid w:val="008E2AC0"/>
    <w:rsid w:val="008E3992"/>
    <w:rsid w:val="008E4E68"/>
    <w:rsid w:val="008E628F"/>
    <w:rsid w:val="008F0788"/>
    <w:rsid w:val="008F12A8"/>
    <w:rsid w:val="008F2B01"/>
    <w:rsid w:val="00900881"/>
    <w:rsid w:val="00901442"/>
    <w:rsid w:val="00910FF7"/>
    <w:rsid w:val="009134E2"/>
    <w:rsid w:val="00914FFF"/>
    <w:rsid w:val="009168AE"/>
    <w:rsid w:val="0091756B"/>
    <w:rsid w:val="00920F25"/>
    <w:rsid w:val="00921EA7"/>
    <w:rsid w:val="009226BF"/>
    <w:rsid w:val="009245E3"/>
    <w:rsid w:val="00926B16"/>
    <w:rsid w:val="00926E2F"/>
    <w:rsid w:val="00931A8A"/>
    <w:rsid w:val="00932E64"/>
    <w:rsid w:val="0093656F"/>
    <w:rsid w:val="009425B1"/>
    <w:rsid w:val="0094481E"/>
    <w:rsid w:val="009448C4"/>
    <w:rsid w:val="00960BBB"/>
    <w:rsid w:val="00961750"/>
    <w:rsid w:val="0096226A"/>
    <w:rsid w:val="00962392"/>
    <w:rsid w:val="00964EC1"/>
    <w:rsid w:val="009667EC"/>
    <w:rsid w:val="00971F8A"/>
    <w:rsid w:val="0097351E"/>
    <w:rsid w:val="009744B8"/>
    <w:rsid w:val="0098159C"/>
    <w:rsid w:val="00986502"/>
    <w:rsid w:val="00987049"/>
    <w:rsid w:val="009871B8"/>
    <w:rsid w:val="009877E4"/>
    <w:rsid w:val="009966E2"/>
    <w:rsid w:val="009A1CBE"/>
    <w:rsid w:val="009A5993"/>
    <w:rsid w:val="009A6924"/>
    <w:rsid w:val="009A7909"/>
    <w:rsid w:val="009B2ED6"/>
    <w:rsid w:val="009B3AFB"/>
    <w:rsid w:val="009B412A"/>
    <w:rsid w:val="009B4227"/>
    <w:rsid w:val="009B4E99"/>
    <w:rsid w:val="009B600F"/>
    <w:rsid w:val="009C1508"/>
    <w:rsid w:val="009C367E"/>
    <w:rsid w:val="009C56BA"/>
    <w:rsid w:val="009C7614"/>
    <w:rsid w:val="009C784D"/>
    <w:rsid w:val="009D2B41"/>
    <w:rsid w:val="009D3625"/>
    <w:rsid w:val="009D3DFA"/>
    <w:rsid w:val="009D7E71"/>
    <w:rsid w:val="009E2D21"/>
    <w:rsid w:val="009F0C04"/>
    <w:rsid w:val="009F2556"/>
    <w:rsid w:val="009F48A8"/>
    <w:rsid w:val="009F6729"/>
    <w:rsid w:val="00A020C5"/>
    <w:rsid w:val="00A020DE"/>
    <w:rsid w:val="00A02398"/>
    <w:rsid w:val="00A04468"/>
    <w:rsid w:val="00A15165"/>
    <w:rsid w:val="00A152C5"/>
    <w:rsid w:val="00A1534D"/>
    <w:rsid w:val="00A15B6D"/>
    <w:rsid w:val="00A16FEC"/>
    <w:rsid w:val="00A17CFC"/>
    <w:rsid w:val="00A241EB"/>
    <w:rsid w:val="00A24C6F"/>
    <w:rsid w:val="00A24D6C"/>
    <w:rsid w:val="00A31D87"/>
    <w:rsid w:val="00A3569B"/>
    <w:rsid w:val="00A36FD8"/>
    <w:rsid w:val="00A41810"/>
    <w:rsid w:val="00A41FE7"/>
    <w:rsid w:val="00A423D8"/>
    <w:rsid w:val="00A423FF"/>
    <w:rsid w:val="00A4243D"/>
    <w:rsid w:val="00A44CEB"/>
    <w:rsid w:val="00A5105E"/>
    <w:rsid w:val="00A5183A"/>
    <w:rsid w:val="00A5257E"/>
    <w:rsid w:val="00A528D2"/>
    <w:rsid w:val="00A5466C"/>
    <w:rsid w:val="00A55683"/>
    <w:rsid w:val="00A61C72"/>
    <w:rsid w:val="00A64604"/>
    <w:rsid w:val="00A6614A"/>
    <w:rsid w:val="00A7427F"/>
    <w:rsid w:val="00A778D9"/>
    <w:rsid w:val="00A77BFC"/>
    <w:rsid w:val="00A8441C"/>
    <w:rsid w:val="00A85295"/>
    <w:rsid w:val="00A8690B"/>
    <w:rsid w:val="00A87AED"/>
    <w:rsid w:val="00A91B41"/>
    <w:rsid w:val="00A924EC"/>
    <w:rsid w:val="00A93B13"/>
    <w:rsid w:val="00A944C2"/>
    <w:rsid w:val="00A96EBC"/>
    <w:rsid w:val="00AA6BE7"/>
    <w:rsid w:val="00AB025E"/>
    <w:rsid w:val="00AB0AB4"/>
    <w:rsid w:val="00AB1797"/>
    <w:rsid w:val="00AB27EC"/>
    <w:rsid w:val="00AB4A4C"/>
    <w:rsid w:val="00AB4E29"/>
    <w:rsid w:val="00AB59BB"/>
    <w:rsid w:val="00AB646A"/>
    <w:rsid w:val="00AB6EA8"/>
    <w:rsid w:val="00AC09A6"/>
    <w:rsid w:val="00AC1DE1"/>
    <w:rsid w:val="00AC3C82"/>
    <w:rsid w:val="00AC42EF"/>
    <w:rsid w:val="00AC4566"/>
    <w:rsid w:val="00AD1E03"/>
    <w:rsid w:val="00AD3A5E"/>
    <w:rsid w:val="00AD423C"/>
    <w:rsid w:val="00AD6FA2"/>
    <w:rsid w:val="00AE4537"/>
    <w:rsid w:val="00AE47B1"/>
    <w:rsid w:val="00AE7246"/>
    <w:rsid w:val="00AF0E7A"/>
    <w:rsid w:val="00AF2CCD"/>
    <w:rsid w:val="00AF332E"/>
    <w:rsid w:val="00AF430A"/>
    <w:rsid w:val="00B032E0"/>
    <w:rsid w:val="00B14506"/>
    <w:rsid w:val="00B15646"/>
    <w:rsid w:val="00B15E60"/>
    <w:rsid w:val="00B239C2"/>
    <w:rsid w:val="00B245B8"/>
    <w:rsid w:val="00B24D01"/>
    <w:rsid w:val="00B2764B"/>
    <w:rsid w:val="00B31C66"/>
    <w:rsid w:val="00B4664A"/>
    <w:rsid w:val="00B479F8"/>
    <w:rsid w:val="00B51263"/>
    <w:rsid w:val="00B51C3C"/>
    <w:rsid w:val="00B655C1"/>
    <w:rsid w:val="00B65EA5"/>
    <w:rsid w:val="00B771F1"/>
    <w:rsid w:val="00B7768F"/>
    <w:rsid w:val="00B80D38"/>
    <w:rsid w:val="00B8350A"/>
    <w:rsid w:val="00B847BD"/>
    <w:rsid w:val="00B84911"/>
    <w:rsid w:val="00B84967"/>
    <w:rsid w:val="00B84B53"/>
    <w:rsid w:val="00B8637E"/>
    <w:rsid w:val="00B86E13"/>
    <w:rsid w:val="00B9162B"/>
    <w:rsid w:val="00B91E65"/>
    <w:rsid w:val="00B92460"/>
    <w:rsid w:val="00BA164D"/>
    <w:rsid w:val="00BA28F6"/>
    <w:rsid w:val="00BA40B8"/>
    <w:rsid w:val="00BB04C2"/>
    <w:rsid w:val="00BB1E89"/>
    <w:rsid w:val="00BB54FA"/>
    <w:rsid w:val="00BB5804"/>
    <w:rsid w:val="00BB61C2"/>
    <w:rsid w:val="00BB72DE"/>
    <w:rsid w:val="00BC1361"/>
    <w:rsid w:val="00BC3095"/>
    <w:rsid w:val="00BC3512"/>
    <w:rsid w:val="00BC4DA6"/>
    <w:rsid w:val="00BD0EDC"/>
    <w:rsid w:val="00BD1437"/>
    <w:rsid w:val="00BD2746"/>
    <w:rsid w:val="00BD36FC"/>
    <w:rsid w:val="00BD6996"/>
    <w:rsid w:val="00BE5DAE"/>
    <w:rsid w:val="00BE62C5"/>
    <w:rsid w:val="00BE700D"/>
    <w:rsid w:val="00BE73C6"/>
    <w:rsid w:val="00BF19CF"/>
    <w:rsid w:val="00BF1BD3"/>
    <w:rsid w:val="00C0088E"/>
    <w:rsid w:val="00C00EBE"/>
    <w:rsid w:val="00C018E8"/>
    <w:rsid w:val="00C03C3D"/>
    <w:rsid w:val="00C058F6"/>
    <w:rsid w:val="00C06AD2"/>
    <w:rsid w:val="00C06F41"/>
    <w:rsid w:val="00C1048B"/>
    <w:rsid w:val="00C14566"/>
    <w:rsid w:val="00C14D3B"/>
    <w:rsid w:val="00C15692"/>
    <w:rsid w:val="00C1724D"/>
    <w:rsid w:val="00C1789B"/>
    <w:rsid w:val="00C2143B"/>
    <w:rsid w:val="00C21F25"/>
    <w:rsid w:val="00C34863"/>
    <w:rsid w:val="00C43281"/>
    <w:rsid w:val="00C47B3B"/>
    <w:rsid w:val="00C5039D"/>
    <w:rsid w:val="00C570F7"/>
    <w:rsid w:val="00C603A4"/>
    <w:rsid w:val="00C6117D"/>
    <w:rsid w:val="00C64C1B"/>
    <w:rsid w:val="00C74EB8"/>
    <w:rsid w:val="00C751A7"/>
    <w:rsid w:val="00C76F28"/>
    <w:rsid w:val="00C80FC3"/>
    <w:rsid w:val="00C84BFE"/>
    <w:rsid w:val="00C86DBB"/>
    <w:rsid w:val="00C907F8"/>
    <w:rsid w:val="00C90CDC"/>
    <w:rsid w:val="00C90DE7"/>
    <w:rsid w:val="00C91037"/>
    <w:rsid w:val="00C91DF9"/>
    <w:rsid w:val="00C94DD4"/>
    <w:rsid w:val="00C95AC7"/>
    <w:rsid w:val="00C9604B"/>
    <w:rsid w:val="00C96BF1"/>
    <w:rsid w:val="00C97708"/>
    <w:rsid w:val="00CA1D21"/>
    <w:rsid w:val="00CA4F42"/>
    <w:rsid w:val="00CB4635"/>
    <w:rsid w:val="00CB5204"/>
    <w:rsid w:val="00CC01E5"/>
    <w:rsid w:val="00CC3443"/>
    <w:rsid w:val="00CE0BC1"/>
    <w:rsid w:val="00CE5958"/>
    <w:rsid w:val="00CE7D7A"/>
    <w:rsid w:val="00CF0B30"/>
    <w:rsid w:val="00CF0EC6"/>
    <w:rsid w:val="00CF47A0"/>
    <w:rsid w:val="00CF6934"/>
    <w:rsid w:val="00CF6BBD"/>
    <w:rsid w:val="00D0004E"/>
    <w:rsid w:val="00D009D5"/>
    <w:rsid w:val="00D0329C"/>
    <w:rsid w:val="00D03557"/>
    <w:rsid w:val="00D064FC"/>
    <w:rsid w:val="00D06F6F"/>
    <w:rsid w:val="00D15535"/>
    <w:rsid w:val="00D15A64"/>
    <w:rsid w:val="00D17390"/>
    <w:rsid w:val="00D20515"/>
    <w:rsid w:val="00D2069A"/>
    <w:rsid w:val="00D22C88"/>
    <w:rsid w:val="00D259A7"/>
    <w:rsid w:val="00D30C7F"/>
    <w:rsid w:val="00D31C39"/>
    <w:rsid w:val="00D338EC"/>
    <w:rsid w:val="00D33C84"/>
    <w:rsid w:val="00D34A8F"/>
    <w:rsid w:val="00D37866"/>
    <w:rsid w:val="00D37FDF"/>
    <w:rsid w:val="00D40750"/>
    <w:rsid w:val="00D41D91"/>
    <w:rsid w:val="00D43C73"/>
    <w:rsid w:val="00D44AC2"/>
    <w:rsid w:val="00D4508E"/>
    <w:rsid w:val="00D46DBC"/>
    <w:rsid w:val="00D500B8"/>
    <w:rsid w:val="00D55187"/>
    <w:rsid w:val="00D55FAE"/>
    <w:rsid w:val="00D56A5F"/>
    <w:rsid w:val="00D62EB2"/>
    <w:rsid w:val="00D631C3"/>
    <w:rsid w:val="00D6425D"/>
    <w:rsid w:val="00D64C66"/>
    <w:rsid w:val="00D66AF5"/>
    <w:rsid w:val="00D719E7"/>
    <w:rsid w:val="00D73453"/>
    <w:rsid w:val="00D7408D"/>
    <w:rsid w:val="00D74299"/>
    <w:rsid w:val="00D75F8C"/>
    <w:rsid w:val="00D767C4"/>
    <w:rsid w:val="00D76C00"/>
    <w:rsid w:val="00D76EE4"/>
    <w:rsid w:val="00D776DE"/>
    <w:rsid w:val="00D8147F"/>
    <w:rsid w:val="00D82E86"/>
    <w:rsid w:val="00D844C1"/>
    <w:rsid w:val="00D92E6C"/>
    <w:rsid w:val="00D93DBE"/>
    <w:rsid w:val="00D95800"/>
    <w:rsid w:val="00D96DFF"/>
    <w:rsid w:val="00DA685A"/>
    <w:rsid w:val="00DB14DD"/>
    <w:rsid w:val="00DB2762"/>
    <w:rsid w:val="00DB7FC1"/>
    <w:rsid w:val="00DC04AE"/>
    <w:rsid w:val="00DC7548"/>
    <w:rsid w:val="00DC7583"/>
    <w:rsid w:val="00DC7B29"/>
    <w:rsid w:val="00DC7BB7"/>
    <w:rsid w:val="00DD1F95"/>
    <w:rsid w:val="00DD2AB4"/>
    <w:rsid w:val="00DD3401"/>
    <w:rsid w:val="00DD5767"/>
    <w:rsid w:val="00DD5E20"/>
    <w:rsid w:val="00DD6CDA"/>
    <w:rsid w:val="00DD6EB6"/>
    <w:rsid w:val="00DE1641"/>
    <w:rsid w:val="00DE1DBC"/>
    <w:rsid w:val="00DE21CA"/>
    <w:rsid w:val="00DE6983"/>
    <w:rsid w:val="00DF062D"/>
    <w:rsid w:val="00DF1B5B"/>
    <w:rsid w:val="00E00B17"/>
    <w:rsid w:val="00E00C3D"/>
    <w:rsid w:val="00E0321B"/>
    <w:rsid w:val="00E03286"/>
    <w:rsid w:val="00E05F0A"/>
    <w:rsid w:val="00E1097C"/>
    <w:rsid w:val="00E16440"/>
    <w:rsid w:val="00E211FA"/>
    <w:rsid w:val="00E225E7"/>
    <w:rsid w:val="00E27E5F"/>
    <w:rsid w:val="00E32851"/>
    <w:rsid w:val="00E34E7B"/>
    <w:rsid w:val="00E36913"/>
    <w:rsid w:val="00E377E0"/>
    <w:rsid w:val="00E4329C"/>
    <w:rsid w:val="00E43DD5"/>
    <w:rsid w:val="00E453F5"/>
    <w:rsid w:val="00E469C6"/>
    <w:rsid w:val="00E47974"/>
    <w:rsid w:val="00E47F7B"/>
    <w:rsid w:val="00E52099"/>
    <w:rsid w:val="00E54E78"/>
    <w:rsid w:val="00E550C2"/>
    <w:rsid w:val="00E5557A"/>
    <w:rsid w:val="00E622BE"/>
    <w:rsid w:val="00E66514"/>
    <w:rsid w:val="00E71702"/>
    <w:rsid w:val="00E71A57"/>
    <w:rsid w:val="00E71C34"/>
    <w:rsid w:val="00E809E3"/>
    <w:rsid w:val="00E80B7A"/>
    <w:rsid w:val="00E80C8E"/>
    <w:rsid w:val="00E81896"/>
    <w:rsid w:val="00E834BD"/>
    <w:rsid w:val="00E96822"/>
    <w:rsid w:val="00E9745F"/>
    <w:rsid w:val="00EA0E5C"/>
    <w:rsid w:val="00EA1D37"/>
    <w:rsid w:val="00EA396A"/>
    <w:rsid w:val="00EA4381"/>
    <w:rsid w:val="00EA44C1"/>
    <w:rsid w:val="00EA4584"/>
    <w:rsid w:val="00EA6DF3"/>
    <w:rsid w:val="00EA7E22"/>
    <w:rsid w:val="00EB0E4C"/>
    <w:rsid w:val="00EB550D"/>
    <w:rsid w:val="00EB55D9"/>
    <w:rsid w:val="00EB6332"/>
    <w:rsid w:val="00EC140C"/>
    <w:rsid w:val="00EC232E"/>
    <w:rsid w:val="00EC3061"/>
    <w:rsid w:val="00EC30B1"/>
    <w:rsid w:val="00EC3D20"/>
    <w:rsid w:val="00EC6BF3"/>
    <w:rsid w:val="00EC7730"/>
    <w:rsid w:val="00ED3C15"/>
    <w:rsid w:val="00ED4045"/>
    <w:rsid w:val="00ED4B43"/>
    <w:rsid w:val="00ED4B74"/>
    <w:rsid w:val="00ED7C66"/>
    <w:rsid w:val="00EE00BA"/>
    <w:rsid w:val="00EE0B47"/>
    <w:rsid w:val="00EE2D42"/>
    <w:rsid w:val="00EE75A0"/>
    <w:rsid w:val="00EF17D5"/>
    <w:rsid w:val="00EF1D99"/>
    <w:rsid w:val="00EF2A50"/>
    <w:rsid w:val="00EF5455"/>
    <w:rsid w:val="00F03BB8"/>
    <w:rsid w:val="00F07EEE"/>
    <w:rsid w:val="00F1105A"/>
    <w:rsid w:val="00F2154A"/>
    <w:rsid w:val="00F2365F"/>
    <w:rsid w:val="00F264D2"/>
    <w:rsid w:val="00F4720B"/>
    <w:rsid w:val="00F47E0C"/>
    <w:rsid w:val="00F50F58"/>
    <w:rsid w:val="00F514F8"/>
    <w:rsid w:val="00F5192E"/>
    <w:rsid w:val="00F539DC"/>
    <w:rsid w:val="00F60FC2"/>
    <w:rsid w:val="00F62E15"/>
    <w:rsid w:val="00F631BA"/>
    <w:rsid w:val="00F63383"/>
    <w:rsid w:val="00F635B5"/>
    <w:rsid w:val="00F65364"/>
    <w:rsid w:val="00F657F6"/>
    <w:rsid w:val="00F661B5"/>
    <w:rsid w:val="00F66FA3"/>
    <w:rsid w:val="00F70135"/>
    <w:rsid w:val="00F77EAE"/>
    <w:rsid w:val="00F80107"/>
    <w:rsid w:val="00F81A5D"/>
    <w:rsid w:val="00F831D3"/>
    <w:rsid w:val="00F85D08"/>
    <w:rsid w:val="00F912CE"/>
    <w:rsid w:val="00F975F3"/>
    <w:rsid w:val="00F97A56"/>
    <w:rsid w:val="00FA2C6E"/>
    <w:rsid w:val="00FA359F"/>
    <w:rsid w:val="00FB08CE"/>
    <w:rsid w:val="00FB09D3"/>
    <w:rsid w:val="00FB328B"/>
    <w:rsid w:val="00FB72E9"/>
    <w:rsid w:val="00FC0DBA"/>
    <w:rsid w:val="00FC1F07"/>
    <w:rsid w:val="00FD1A54"/>
    <w:rsid w:val="00FD2D17"/>
    <w:rsid w:val="00FD3576"/>
    <w:rsid w:val="00FD4716"/>
    <w:rsid w:val="00FD5C52"/>
    <w:rsid w:val="00FD7B4E"/>
    <w:rsid w:val="00FE1710"/>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AB6930"/>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E55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image" Target="media/image50.emf"/><Relationship Id="rId133" Type="http://schemas.openxmlformats.org/officeDocument/2006/relationships/image" Target="media/image62.wmf"/><Relationship Id="rId138" Type="http://schemas.openxmlformats.org/officeDocument/2006/relationships/oleObject" Target="embeddings/oleObject67.bin"/><Relationship Id="rId154" Type="http://schemas.openxmlformats.org/officeDocument/2006/relationships/image" Target="media/image73.wmf"/><Relationship Id="rId159" Type="http://schemas.openxmlformats.org/officeDocument/2006/relationships/image" Target="media/image75.wmf"/><Relationship Id="rId175" Type="http://schemas.openxmlformats.org/officeDocument/2006/relationships/image" Target="media/image83.wmf"/><Relationship Id="rId170" Type="http://schemas.openxmlformats.org/officeDocument/2006/relationships/oleObject" Target="embeddings/oleObject83.bin"/><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7.bin"/><Relationship Id="rId160" Type="http://schemas.openxmlformats.org/officeDocument/2006/relationships/oleObject" Target="embeddings/oleObject78.bin"/><Relationship Id="rId165" Type="http://schemas.openxmlformats.org/officeDocument/2006/relationships/image" Target="media/image78.wmf"/><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5.bin"/><Relationship Id="rId139" Type="http://schemas.openxmlformats.org/officeDocument/2006/relationships/image" Target="media/image65.wmf"/><Relationship Id="rId80" Type="http://schemas.openxmlformats.org/officeDocument/2006/relationships/oleObject" Target="embeddings/oleObject39.bin"/><Relationship Id="rId85" Type="http://schemas.openxmlformats.org/officeDocument/2006/relationships/image" Target="media/image37.wmf"/><Relationship Id="rId150" Type="http://schemas.openxmlformats.org/officeDocument/2006/relationships/oleObject" Target="embeddings/oleObject73.bin"/><Relationship Id="rId155" Type="http://schemas.openxmlformats.org/officeDocument/2006/relationships/oleObject" Target="embeddings/oleObject75.bin"/><Relationship Id="rId171" Type="http://schemas.openxmlformats.org/officeDocument/2006/relationships/image" Target="media/image81.wmf"/><Relationship Id="rId176" Type="http://schemas.openxmlformats.org/officeDocument/2006/relationships/oleObject" Target="embeddings/oleObject86.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1.bin"/><Relationship Id="rId108" Type="http://schemas.openxmlformats.org/officeDocument/2006/relationships/image" Target="media/image48.wmf"/><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image" Target="media/image30.wmf"/><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image" Target="media/image42.wmf"/><Relationship Id="rId140" Type="http://schemas.openxmlformats.org/officeDocument/2006/relationships/oleObject" Target="embeddings/oleObject68.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1.bin"/><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oleObject" Target="embeddings/oleObject42.bin"/><Relationship Id="rId130" Type="http://schemas.openxmlformats.org/officeDocument/2006/relationships/image" Target="media/image60.emf"/><Relationship Id="rId135" Type="http://schemas.openxmlformats.org/officeDocument/2006/relationships/image" Target="media/image63.wmf"/><Relationship Id="rId151" Type="http://schemas.openxmlformats.org/officeDocument/2006/relationships/image" Target="media/image71.emf"/><Relationship Id="rId156" Type="http://schemas.openxmlformats.org/officeDocument/2006/relationships/image" Target="media/image74.wmf"/><Relationship Id="rId177"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4.bin"/><Relationship Id="rId180" Type="http://schemas.openxmlformats.org/officeDocument/2006/relationships/header" Target="head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oleObject" Target="embeddings/oleObject59.bin"/><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79.bin"/><Relationship Id="rId18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image" Target="media/image52.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oleObject" Target="embeddings/oleObject87.bin"/><Relationship Id="rId61" Type="http://schemas.openxmlformats.org/officeDocument/2006/relationships/image" Target="media/image26.emf"/><Relationship Id="rId82" Type="http://schemas.openxmlformats.org/officeDocument/2006/relationships/oleObject" Target="embeddings/oleObject40.bin"/><Relationship Id="rId152" Type="http://schemas.openxmlformats.org/officeDocument/2006/relationships/image" Target="media/image72.wmf"/><Relationship Id="rId173" Type="http://schemas.openxmlformats.org/officeDocument/2006/relationships/image" Target="media/image8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image" Target="media/image69.wmf"/><Relationship Id="rId168" Type="http://schemas.openxmlformats.org/officeDocument/2006/relationships/oleObject" Target="embeddings/oleObject82.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image" Target="media/image55.e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footer" Target="footer3.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oleObject" Target="embeddings/oleObject64.bin"/><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1.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ED1A-30A7-47D1-85A3-8F8B7A66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1124</Words>
  <Characters>6409</Characters>
  <Application>Microsoft Office Word</Application>
  <DocSecurity>0</DocSecurity>
  <Lines>53</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2018-06-29T07:33:00Z</dcterms:created>
  <dcterms:modified xsi:type="dcterms:W3CDTF">2018-06-29T07:33:00Z</dcterms:modified>
</cp:coreProperties>
</file>